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B" w:rsidRDefault="00B7693B" w:rsidP="00865E2D"/>
    <w:p w:rsidR="00B7693B" w:rsidRDefault="00B7693B" w:rsidP="00865E2D">
      <w:pPr>
        <w:pStyle w:val="Heading1"/>
        <w:tabs>
          <w:tab w:val="left" w:pos="9360"/>
        </w:tabs>
        <w:jc w:val="center"/>
        <w:rPr>
          <w:noProof/>
        </w:rPr>
      </w:pPr>
      <w:r w:rsidRPr="00AE42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5" o:title="" croptop="14975f" cropbottom="-15723f" cropleft="33888f" cropright="27548f"/>
          </v:shape>
        </w:pict>
      </w:r>
    </w:p>
    <w:p w:rsidR="00B7693B" w:rsidRDefault="00B7693B" w:rsidP="00865E2D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AE425C"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B7693B" w:rsidRDefault="00B7693B" w:rsidP="00865E2D">
      <w:pPr>
        <w:tabs>
          <w:tab w:val="left" w:pos="8640"/>
        </w:tabs>
        <w:ind w:right="540"/>
        <w:jc w:val="center"/>
      </w:pPr>
    </w:p>
    <w:p w:rsidR="00B7693B" w:rsidRDefault="00B7693B" w:rsidP="00865E2D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B7693B" w:rsidTr="00865E2D">
        <w:trPr>
          <w:jc w:val="center"/>
        </w:trPr>
        <w:tc>
          <w:tcPr>
            <w:tcW w:w="648" w:type="dxa"/>
          </w:tcPr>
          <w:p w:rsidR="00B7693B" w:rsidRDefault="00B7693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B7693B" w:rsidRDefault="00B7693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B7693B" w:rsidRDefault="00B7693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B7693B" w:rsidRDefault="00B7693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B7693B" w:rsidRDefault="00B7693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6/36</w:t>
            </w:r>
          </w:p>
        </w:tc>
      </w:tr>
    </w:tbl>
    <w:p w:rsidR="00B7693B" w:rsidRDefault="00B7693B" w:rsidP="00865E2D">
      <w:pPr>
        <w:pStyle w:val="Heading1"/>
        <w:tabs>
          <w:tab w:val="left" w:pos="8640"/>
        </w:tabs>
        <w:jc w:val="center"/>
        <w:rPr>
          <w:sz w:val="28"/>
        </w:rPr>
      </w:pPr>
    </w:p>
    <w:p w:rsidR="00B7693B" w:rsidRDefault="00B7693B" w:rsidP="00865E2D">
      <w:pPr>
        <w:ind w:firstLine="540"/>
        <w:jc w:val="both"/>
        <w:rPr>
          <w:sz w:val="28"/>
        </w:rPr>
      </w:pPr>
    </w:p>
    <w:p w:rsidR="00B7693B" w:rsidRDefault="00B7693B" w:rsidP="00865E2D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B7693B" w:rsidRDefault="00B7693B" w:rsidP="00865E2D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B7693B" w:rsidRDefault="00B7693B" w:rsidP="00865E2D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12</w:t>
      </w:r>
    </w:p>
    <w:p w:rsidR="00B7693B" w:rsidRDefault="00B7693B" w:rsidP="00865E2D">
      <w:pPr>
        <w:jc w:val="center"/>
        <w:rPr>
          <w:b/>
          <w:sz w:val="28"/>
          <w:szCs w:val="28"/>
        </w:rPr>
      </w:pPr>
    </w:p>
    <w:p w:rsidR="00B7693B" w:rsidRDefault="00B7693B" w:rsidP="00865E2D">
      <w:pPr>
        <w:jc w:val="center"/>
      </w:pPr>
    </w:p>
    <w:p w:rsidR="00B7693B" w:rsidRDefault="00B7693B" w:rsidP="00865E2D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№12 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B7693B" w:rsidRDefault="00B7693B" w:rsidP="00865E2D">
      <w:pPr>
        <w:jc w:val="both"/>
        <w:rPr>
          <w:sz w:val="28"/>
        </w:rPr>
      </w:pPr>
      <w:r>
        <w:rPr>
          <w:sz w:val="28"/>
        </w:rPr>
        <w:t xml:space="preserve">   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12, назначив в ее состав:</w:t>
      </w:r>
    </w:p>
    <w:p w:rsidR="00B7693B" w:rsidRDefault="00B7693B" w:rsidP="00865E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Арнст Анну Дмитриевну, 1981 года рождения, имеющую высшее образование, старшего инспектора  МКУ г. Красноярска «Управление по работе с ТСЖ и развитию местного самоуправления», предложенную для назначения в состав комиссии Красноярским региональным отделением политической партии «Либерально-демократическая партия России»;</w:t>
      </w:r>
    </w:p>
    <w:p w:rsidR="00B7693B" w:rsidRDefault="00B7693B" w:rsidP="00865E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Быстрову Ольгу Владимировну, 1959 года рождения, имеющую высшее образование, главного специалиста отдела ЖКХ по работе с населением и общественностью администрации Железнодорожного района в городе  Красноярске,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предложенную для назначения в состав комиссии Красноярским региональным отделением Всероссийской политической партии «ЕДИНАЯ РОССИЯ»; </w:t>
      </w:r>
    </w:p>
    <w:p w:rsidR="00B7693B" w:rsidRPr="00865E2D" w:rsidRDefault="00B7693B" w:rsidP="00865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E2D">
        <w:rPr>
          <w:sz w:val="28"/>
          <w:szCs w:val="28"/>
        </w:rPr>
        <w:t>Завиркина Владимира Александровича, 1987 года рождения, имеющего высшее образование</w:t>
      </w:r>
      <w:r w:rsidRPr="00865E2D">
        <w:rPr>
          <w:b/>
          <w:sz w:val="28"/>
          <w:szCs w:val="28"/>
        </w:rPr>
        <w:t xml:space="preserve">, </w:t>
      </w:r>
      <w:r w:rsidRPr="00865E2D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-эксперта</w:t>
      </w:r>
      <w:r w:rsidRPr="00865E2D">
        <w:rPr>
          <w:sz w:val="28"/>
          <w:szCs w:val="28"/>
        </w:rPr>
        <w:t xml:space="preserve"> УПФР </w:t>
      </w:r>
      <w:r>
        <w:rPr>
          <w:sz w:val="28"/>
          <w:szCs w:val="28"/>
        </w:rPr>
        <w:t>в</w:t>
      </w:r>
      <w:r w:rsidRPr="00865E2D">
        <w:rPr>
          <w:sz w:val="28"/>
          <w:szCs w:val="28"/>
        </w:rPr>
        <w:t xml:space="preserve"> Железнодорожном район</w:t>
      </w:r>
      <w:r>
        <w:rPr>
          <w:sz w:val="28"/>
          <w:szCs w:val="28"/>
        </w:rPr>
        <w:t>е</w:t>
      </w:r>
      <w:r w:rsidRPr="00865E2D">
        <w:rPr>
          <w:sz w:val="28"/>
          <w:szCs w:val="28"/>
        </w:rPr>
        <w:t xml:space="preserve"> г. Красноярска, предложенного для назначения в состав комиссии региональным отделением в Красноярском крае Всероссийской политической партии «Партия пенсионеров России»; </w:t>
      </w:r>
    </w:p>
    <w:p w:rsidR="00B7693B" w:rsidRDefault="00B7693B" w:rsidP="00865E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Коржеву Ольгу Васильевну, 1958 года рождения, имеющую высшее образование, начальника отдела по работе с населением ООО УК «Жилкомресурс», предложенную для назначения в состав комиссии Красноярским Региональным Отделением Политической партии  «Российская объединенная демократическая партия «ЯБЛОКО»;</w:t>
      </w:r>
    </w:p>
    <w:p w:rsidR="00B7693B" w:rsidRDefault="00B7693B" w:rsidP="00952B4B">
      <w:pPr>
        <w:widowControl w:val="0"/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52B4B">
        <w:rPr>
          <w:sz w:val="28"/>
          <w:szCs w:val="28"/>
        </w:rPr>
        <w:t>5.</w:t>
      </w:r>
      <w:r>
        <w:rPr>
          <w:sz w:val="28"/>
          <w:szCs w:val="28"/>
        </w:rPr>
        <w:t xml:space="preserve"> Мурашкина Алексея Александровича, 1976 года рождения, имеющего высшее образование, главного специалиста отдела недвижимости и земельных отношений администрации Железнодорожного района в городе Красноярске, предложенного для назначения в состав комиссии региональным отделением политической партии СПРАВЕДЛИВАЯ РОССИЯ в Красноярском крае; </w:t>
      </w:r>
    </w:p>
    <w:p w:rsidR="00B7693B" w:rsidRDefault="00B7693B" w:rsidP="00952B4B">
      <w:pPr>
        <w:widowControl w:val="0"/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52B4B">
        <w:rPr>
          <w:sz w:val="28"/>
          <w:szCs w:val="28"/>
        </w:rPr>
        <w:t>6.</w:t>
      </w:r>
      <w:r>
        <w:rPr>
          <w:sz w:val="28"/>
          <w:szCs w:val="28"/>
        </w:rPr>
        <w:t xml:space="preserve"> Переверзева Бориса Викторовича, 1983 года рождения, имеющего высшее образование, главного специалиста юридического отдела администрации Железнодорожного района в городе Красноярске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предложенного для назначения в состав комиссии Красноярским краевым отделением Политической партии  «КОММУНИСТЫ РОССИИ»;</w:t>
      </w:r>
    </w:p>
    <w:p w:rsidR="00B7693B" w:rsidRDefault="00B7693B" w:rsidP="00952B4B">
      <w:pPr>
        <w:widowControl w:val="0"/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52B4B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Унтилову Татьяну Александровну, 1958 года рождения, имеющую высшее образование, временно не работающую, предложенную для назначения в состав комиссии Красноярским местным (городским) отделением политической партии «КОММУНИСТИЧЕСКАЯ ПАРТИЯ РОССИЙСКОЙ ФЕДЕРАЦИИ».</w:t>
      </w:r>
    </w:p>
    <w:p w:rsidR="00B7693B" w:rsidRDefault="00B7693B" w:rsidP="00865E2D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</w:t>
      </w:r>
    </w:p>
    <w:p w:rsidR="00B7693B" w:rsidRDefault="00B7693B" w:rsidP="002464A1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B7693B" w:rsidRDefault="00B7693B" w:rsidP="00865E2D">
      <w:pPr>
        <w:pStyle w:val="BodyText"/>
        <w:rPr>
          <w:szCs w:val="28"/>
        </w:rPr>
      </w:pPr>
    </w:p>
    <w:p w:rsidR="00B7693B" w:rsidRDefault="00B7693B" w:rsidP="00865E2D">
      <w:pPr>
        <w:pStyle w:val="BodyText"/>
        <w:rPr>
          <w:szCs w:val="28"/>
        </w:rPr>
      </w:pPr>
    </w:p>
    <w:p w:rsidR="00B7693B" w:rsidRDefault="00B7693B" w:rsidP="00865E2D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B7693B" w:rsidRDefault="00B7693B" w:rsidP="00865E2D">
      <w:pPr>
        <w:ind w:left="360"/>
        <w:jc w:val="both"/>
        <w:rPr>
          <w:sz w:val="28"/>
        </w:rPr>
      </w:pPr>
    </w:p>
    <w:p w:rsidR="00B7693B" w:rsidRDefault="00B7693B" w:rsidP="00865E2D">
      <w:pPr>
        <w:pStyle w:val="Heading2"/>
        <w:ind w:left="0"/>
      </w:pPr>
      <w:r>
        <w:t>Секретарь комиссии                                                         Л.П. Быкова</w:t>
      </w:r>
    </w:p>
    <w:p w:rsidR="00B7693B" w:rsidRDefault="00B7693B" w:rsidP="00865E2D">
      <w:pPr>
        <w:ind w:left="360"/>
        <w:jc w:val="both"/>
        <w:rPr>
          <w:sz w:val="28"/>
        </w:rPr>
      </w:pPr>
    </w:p>
    <w:p w:rsidR="00B7693B" w:rsidRDefault="00B7693B" w:rsidP="00865E2D"/>
    <w:p w:rsidR="00B7693B" w:rsidRDefault="00B7693B" w:rsidP="00865E2D"/>
    <w:p w:rsidR="00B7693B" w:rsidRDefault="00B7693B"/>
    <w:sectPr w:rsidR="00B7693B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7AB6"/>
    <w:multiLevelType w:val="hybridMultilevel"/>
    <w:tmpl w:val="E768033E"/>
    <w:lvl w:ilvl="0" w:tplc="C4A0C61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2D"/>
    <w:rsid w:val="00093C06"/>
    <w:rsid w:val="00187A35"/>
    <w:rsid w:val="002464A1"/>
    <w:rsid w:val="002B70FC"/>
    <w:rsid w:val="004E53E2"/>
    <w:rsid w:val="00603E4B"/>
    <w:rsid w:val="006440C6"/>
    <w:rsid w:val="00865E2D"/>
    <w:rsid w:val="00952B4B"/>
    <w:rsid w:val="009C2461"/>
    <w:rsid w:val="00A465F1"/>
    <w:rsid w:val="00AE425C"/>
    <w:rsid w:val="00B7693B"/>
    <w:rsid w:val="00F2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E2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E2D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E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5E2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65E2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E2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E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6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F7FC0-029F-4969-B2CE-5F5C88282FBD}"/>
</file>

<file path=customXml/itemProps2.xml><?xml version="1.0" encoding="utf-8"?>
<ds:datastoreItem xmlns:ds="http://schemas.openxmlformats.org/officeDocument/2006/customXml" ds:itemID="{A57A86A3-5BA5-485A-9097-675202FAC2E6}"/>
</file>

<file path=customXml/itemProps3.xml><?xml version="1.0" encoding="utf-8"?>
<ds:datastoreItem xmlns:ds="http://schemas.openxmlformats.org/officeDocument/2006/customXml" ds:itemID="{0CB20875-698D-48BB-8CF4-4EC0A3A12F3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513</Words>
  <Characters>2928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5</cp:revision>
  <dcterms:created xsi:type="dcterms:W3CDTF">2013-06-11T03:35:00Z</dcterms:created>
  <dcterms:modified xsi:type="dcterms:W3CDTF">2013-06-13T08:46:00Z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