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F0" w:rsidRDefault="008141F0" w:rsidP="00D332E6">
      <w:pPr>
        <w:pStyle w:val="Heading1"/>
        <w:tabs>
          <w:tab w:val="left" w:pos="9360"/>
        </w:tabs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4pt;height:58.8pt;visibility:visible" filled="t">
            <v:imagedata r:id="rId5" o:title="" croptop="14975f" cropbottom="-15723f" cropleft="33888f" cropright="27548f"/>
          </v:shape>
        </w:pict>
      </w:r>
    </w:p>
    <w:p w:rsidR="008141F0" w:rsidRDefault="008141F0" w:rsidP="00D332E6">
      <w:pPr>
        <w:pStyle w:val="Heading1"/>
        <w:tabs>
          <w:tab w:val="left" w:pos="9360"/>
        </w:tabs>
        <w:jc w:val="center"/>
        <w:rPr>
          <w:b/>
          <w:bCs/>
          <w:sz w:val="36"/>
        </w:rPr>
      </w:pPr>
      <w:r>
        <w:rPr>
          <w:noProof/>
        </w:rPr>
        <w:pict>
          <v:line id="_x0000_s1026" style="position:absolute;left:0;text-align:left;z-index:251658240" from="0,17.85pt" to="472.8pt,17.85pt" strokecolor="gray" strokeweight="4.5pt">
            <v:stroke linestyle="thickThin"/>
          </v:line>
        </w:pict>
      </w:r>
      <w:r>
        <w:rPr>
          <w:noProof/>
        </w:rPr>
        <w:pict>
          <v:shape id="Рисунок 2" o:spid="_x0000_i1026" type="#_x0000_t75" alt="ик_" style="width:469.8pt;height:20.4pt;visibility:visible">
            <v:imagedata r:id="rId6" o:title=""/>
          </v:shape>
        </w:pict>
      </w:r>
    </w:p>
    <w:p w:rsidR="008141F0" w:rsidRDefault="008141F0" w:rsidP="00D332E6">
      <w:pPr>
        <w:tabs>
          <w:tab w:val="left" w:pos="8640"/>
        </w:tabs>
        <w:ind w:right="540"/>
        <w:jc w:val="center"/>
      </w:pPr>
    </w:p>
    <w:p w:rsidR="008141F0" w:rsidRDefault="008141F0" w:rsidP="00D332E6">
      <w:pPr>
        <w:tabs>
          <w:tab w:val="left" w:pos="8640"/>
        </w:tabs>
        <w:ind w:right="54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 Е Ш Е Н И Е</w:t>
      </w:r>
      <w:r>
        <w:rPr>
          <w:sz w:val="36"/>
          <w:szCs w:val="36"/>
        </w:rPr>
        <w:br w:type="textWrapping" w:clear="all"/>
      </w:r>
    </w:p>
    <w:tbl>
      <w:tblPr>
        <w:tblW w:w="0" w:type="auto"/>
        <w:jc w:val="center"/>
        <w:tblLayout w:type="fixed"/>
        <w:tblLook w:val="00A0"/>
      </w:tblPr>
      <w:tblGrid>
        <w:gridCol w:w="648"/>
        <w:gridCol w:w="1746"/>
        <w:gridCol w:w="4140"/>
        <w:gridCol w:w="774"/>
        <w:gridCol w:w="1800"/>
      </w:tblGrid>
      <w:tr w:rsidR="008141F0" w:rsidTr="00D332E6">
        <w:trPr>
          <w:jc w:val="center"/>
        </w:trPr>
        <w:tc>
          <w:tcPr>
            <w:tcW w:w="648" w:type="dxa"/>
          </w:tcPr>
          <w:p w:rsidR="008141F0" w:rsidRDefault="008141F0">
            <w:pPr>
              <w:pStyle w:val="Heading1"/>
              <w:tabs>
                <w:tab w:val="left" w:pos="8640"/>
              </w:tabs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</w:t>
            </w:r>
          </w:p>
        </w:tc>
        <w:tc>
          <w:tcPr>
            <w:tcW w:w="1746" w:type="dxa"/>
            <w:vAlign w:val="center"/>
          </w:tcPr>
          <w:p w:rsidR="008141F0" w:rsidRDefault="008141F0">
            <w:pPr>
              <w:pStyle w:val="Heading1"/>
              <w:tabs>
                <w:tab w:val="left" w:pos="8640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13. 06. 2013</w:t>
            </w:r>
          </w:p>
        </w:tc>
        <w:tc>
          <w:tcPr>
            <w:tcW w:w="4140" w:type="dxa"/>
          </w:tcPr>
          <w:p w:rsidR="008141F0" w:rsidRDefault="008141F0">
            <w:pPr>
              <w:pStyle w:val="Heading1"/>
              <w:tabs>
                <w:tab w:val="left" w:pos="8640"/>
              </w:tabs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г. Красноярск</w:t>
            </w:r>
          </w:p>
        </w:tc>
        <w:tc>
          <w:tcPr>
            <w:tcW w:w="774" w:type="dxa"/>
            <w:noWrap/>
          </w:tcPr>
          <w:p w:rsidR="008141F0" w:rsidRDefault="008141F0">
            <w:pPr>
              <w:pStyle w:val="Heading1"/>
              <w:tabs>
                <w:tab w:val="left" w:pos="8640"/>
              </w:tabs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</w:t>
            </w:r>
          </w:p>
        </w:tc>
        <w:tc>
          <w:tcPr>
            <w:tcW w:w="1800" w:type="dxa"/>
          </w:tcPr>
          <w:p w:rsidR="008141F0" w:rsidRDefault="008141F0" w:rsidP="00D332E6">
            <w:pPr>
              <w:pStyle w:val="Heading1"/>
              <w:tabs>
                <w:tab w:val="left" w:pos="8640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6/47</w:t>
            </w:r>
          </w:p>
        </w:tc>
      </w:tr>
    </w:tbl>
    <w:p w:rsidR="008141F0" w:rsidRDefault="008141F0" w:rsidP="00D332E6">
      <w:pPr>
        <w:pStyle w:val="Heading1"/>
        <w:tabs>
          <w:tab w:val="left" w:pos="8640"/>
        </w:tabs>
        <w:rPr>
          <w:sz w:val="28"/>
        </w:rPr>
      </w:pPr>
    </w:p>
    <w:p w:rsidR="008141F0" w:rsidRDefault="008141F0" w:rsidP="00D332E6">
      <w:pPr>
        <w:pStyle w:val="Heading1"/>
        <w:tabs>
          <w:tab w:val="left" w:pos="8640"/>
        </w:tabs>
        <w:ind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назначении председателя окружной избирательной комиссии  </w:t>
      </w:r>
    </w:p>
    <w:p w:rsidR="008141F0" w:rsidRDefault="008141F0" w:rsidP="00D332E6">
      <w:pPr>
        <w:pStyle w:val="Heading1"/>
        <w:tabs>
          <w:tab w:val="left" w:pos="8640"/>
        </w:tabs>
        <w:ind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>по  выборам депутатов Красноярского городского Совета депутатов по одномандатному избирательному округу № 10</w:t>
      </w:r>
    </w:p>
    <w:p w:rsidR="008141F0" w:rsidRDefault="008141F0" w:rsidP="00D332E6">
      <w:pPr>
        <w:pStyle w:val="Heading1"/>
        <w:tabs>
          <w:tab w:val="left" w:pos="8640"/>
        </w:tabs>
        <w:ind w:firstLine="540"/>
        <w:jc w:val="both"/>
        <w:rPr>
          <w:b/>
          <w:bCs/>
          <w:sz w:val="28"/>
        </w:rPr>
      </w:pPr>
    </w:p>
    <w:p w:rsidR="008141F0" w:rsidRDefault="008141F0" w:rsidP="007B5998">
      <w:pPr>
        <w:tabs>
          <w:tab w:val="left" w:pos="6828"/>
        </w:tabs>
        <w:rPr>
          <w:sz w:val="28"/>
          <w:szCs w:val="28"/>
        </w:rPr>
      </w:pPr>
      <w:r>
        <w:tab/>
      </w:r>
    </w:p>
    <w:p w:rsidR="008141F0" w:rsidRDefault="008141F0" w:rsidP="00D332E6">
      <w:pPr>
        <w:pStyle w:val="BodyText"/>
      </w:pPr>
      <w:r>
        <w:t xml:space="preserve">         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 Избирательная комиссия города Красноярска РЕШИЛА:</w:t>
      </w:r>
    </w:p>
    <w:p w:rsidR="008141F0" w:rsidRPr="002F66B6" w:rsidRDefault="008141F0" w:rsidP="004321E0">
      <w:pPr>
        <w:pStyle w:val="ListParagraph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председателем окружной избирательной комиссии по выборам депутатов Красноярского городского Совета депутатов по одномандатному избирательному округу № 10 </w:t>
      </w:r>
      <w:r w:rsidRPr="002F66B6">
        <w:rPr>
          <w:sz w:val="28"/>
          <w:szCs w:val="28"/>
        </w:rPr>
        <w:t>Девяткину Софью Сергеевну, 1984 года рождения, имеющую высшее образование, главного специалиста УСЗН администрации Октябрьского района в городе Красноярске</w:t>
      </w:r>
      <w:r w:rsidRPr="002F66B6">
        <w:rPr>
          <w:b/>
          <w:sz w:val="28"/>
          <w:szCs w:val="28"/>
        </w:rPr>
        <w:t>,</w:t>
      </w:r>
      <w:r w:rsidRPr="002F66B6">
        <w:rPr>
          <w:sz w:val="28"/>
          <w:szCs w:val="28"/>
        </w:rPr>
        <w:t xml:space="preserve"> предложенную для назначения в состав комиссии региональным отделением политической партии СПРАВЕДЛИВАЯ РОССИЯ в Красноярском крае; </w:t>
      </w:r>
    </w:p>
    <w:p w:rsidR="008141F0" w:rsidRDefault="008141F0" w:rsidP="00CB26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Председателю Девяткиной С.С. провести первое заседание окружной избирательной комиссии не позднее 15 июня 2013 года. </w:t>
      </w:r>
    </w:p>
    <w:p w:rsidR="008141F0" w:rsidRDefault="008141F0" w:rsidP="007B5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093C06">
        <w:rPr>
          <w:sz w:val="28"/>
          <w:szCs w:val="28"/>
        </w:rPr>
        <w:t>.</w:t>
      </w:r>
      <w:r>
        <w:rPr>
          <w:sz w:val="28"/>
          <w:szCs w:val="28"/>
        </w:rPr>
        <w:t xml:space="preserve"> Разместить настоящее решение на сайте Избирательной комиссии города Красноярска  в сети «Интернет».</w:t>
      </w:r>
    </w:p>
    <w:p w:rsidR="008141F0" w:rsidRDefault="008141F0" w:rsidP="00D332E6">
      <w:pPr>
        <w:pStyle w:val="Heading2"/>
        <w:ind w:left="0"/>
      </w:pPr>
      <w:r>
        <w:t xml:space="preserve"> </w:t>
      </w:r>
    </w:p>
    <w:p w:rsidR="008141F0" w:rsidRDefault="008141F0" w:rsidP="00D332E6">
      <w:pPr>
        <w:pStyle w:val="Heading2"/>
        <w:ind w:left="0"/>
      </w:pPr>
      <w:r>
        <w:t>Председатель комиссии                                                         А.Г. Лисовская</w:t>
      </w:r>
    </w:p>
    <w:p w:rsidR="008141F0" w:rsidRDefault="008141F0" w:rsidP="00D332E6">
      <w:pPr>
        <w:ind w:left="360"/>
        <w:jc w:val="both"/>
        <w:rPr>
          <w:sz w:val="28"/>
        </w:rPr>
      </w:pPr>
    </w:p>
    <w:p w:rsidR="008141F0" w:rsidRDefault="008141F0" w:rsidP="00D332E6">
      <w:pPr>
        <w:pStyle w:val="Heading2"/>
        <w:ind w:left="0"/>
      </w:pPr>
      <w:r>
        <w:t>Секретарь комиссии                                                               Л.П. Быкова</w:t>
      </w:r>
    </w:p>
    <w:p w:rsidR="008141F0" w:rsidRDefault="008141F0" w:rsidP="00D332E6">
      <w:pPr>
        <w:ind w:left="360"/>
        <w:jc w:val="both"/>
        <w:rPr>
          <w:sz w:val="28"/>
        </w:rPr>
      </w:pPr>
    </w:p>
    <w:p w:rsidR="008141F0" w:rsidRDefault="008141F0" w:rsidP="00D332E6"/>
    <w:p w:rsidR="008141F0" w:rsidRDefault="008141F0" w:rsidP="00D332E6"/>
    <w:p w:rsidR="008141F0" w:rsidRDefault="008141F0" w:rsidP="00D332E6"/>
    <w:p w:rsidR="008141F0" w:rsidRDefault="008141F0"/>
    <w:sectPr w:rsidR="008141F0" w:rsidSect="009C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2724"/>
    <w:multiLevelType w:val="hybridMultilevel"/>
    <w:tmpl w:val="D41CD460"/>
    <w:lvl w:ilvl="0" w:tplc="4AC0162C">
      <w:start w:val="2"/>
      <w:numFmt w:val="decimal"/>
      <w:lvlText w:val="%1."/>
      <w:lvlJc w:val="left"/>
      <w:pPr>
        <w:ind w:left="14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2E6"/>
    <w:rsid w:val="000030F9"/>
    <w:rsid w:val="00093C06"/>
    <w:rsid w:val="000A7C7E"/>
    <w:rsid w:val="001D05B6"/>
    <w:rsid w:val="00284628"/>
    <w:rsid w:val="002F66B6"/>
    <w:rsid w:val="00313829"/>
    <w:rsid w:val="0037527E"/>
    <w:rsid w:val="004321E0"/>
    <w:rsid w:val="004D48DB"/>
    <w:rsid w:val="005814C2"/>
    <w:rsid w:val="00747046"/>
    <w:rsid w:val="007B5998"/>
    <w:rsid w:val="00800978"/>
    <w:rsid w:val="008141F0"/>
    <w:rsid w:val="00830F68"/>
    <w:rsid w:val="00896089"/>
    <w:rsid w:val="008A7788"/>
    <w:rsid w:val="00932EB7"/>
    <w:rsid w:val="009C2461"/>
    <w:rsid w:val="00A165FB"/>
    <w:rsid w:val="00AD7207"/>
    <w:rsid w:val="00CB261D"/>
    <w:rsid w:val="00CC32CD"/>
    <w:rsid w:val="00D332E6"/>
    <w:rsid w:val="00D72453"/>
    <w:rsid w:val="00F6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2E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32E6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32E6"/>
    <w:pPr>
      <w:keepNext/>
      <w:ind w:left="180"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32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332E6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332E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332E6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33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32E6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B2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8FDACDF549DA46AA98873F6263FFC4" ma:contentTypeVersion="1" ma:contentTypeDescription="Создание документа." ma:contentTypeScope="" ma:versionID="f2e42901370faae1797eb015534940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7bf02f0fd6ad335a1fa4b5870298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87E9FF-8458-47D4-BE1D-68B9B4C12DBD}"/>
</file>

<file path=customXml/itemProps2.xml><?xml version="1.0" encoding="utf-8"?>
<ds:datastoreItem xmlns:ds="http://schemas.openxmlformats.org/officeDocument/2006/customXml" ds:itemID="{D28D2744-459B-4CD8-B2BD-2D99A2D5E6F3}"/>
</file>

<file path=customXml/itemProps3.xml><?xml version="1.0" encoding="utf-8"?>
<ds:datastoreItem xmlns:ds="http://schemas.openxmlformats.org/officeDocument/2006/customXml" ds:itemID="{CF682193-5F23-4FD5-80A3-2CF4133F94B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199</Words>
  <Characters>1135</Characters>
  <Application>Microsoft Office Outlook</Application>
  <DocSecurity>0</DocSecurity>
  <Lines>0</Lines>
  <Paragraphs>0</Paragraphs>
  <ScaleCrop>false</ScaleCrop>
  <Company>избирком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zlobina</dc:creator>
  <cp:keywords/>
  <dc:description/>
  <cp:lastModifiedBy>bykova</cp:lastModifiedBy>
  <cp:revision>7</cp:revision>
  <cp:lastPrinted>2013-06-15T04:57:00Z</cp:lastPrinted>
  <dcterms:created xsi:type="dcterms:W3CDTF">2013-06-11T06:34:00Z</dcterms:created>
  <dcterms:modified xsi:type="dcterms:W3CDTF">2013-06-15T05:21:00Z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0x0101005D8FDACDF549DA46AA98873F6263FFC4</vt:lpwstr>
  </property>
</Properties>
</file>