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4" w:rsidRDefault="008D71B4" w:rsidP="008D71B4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B4" w:rsidRDefault="008D71B4" w:rsidP="008D71B4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B4" w:rsidRDefault="008D71B4" w:rsidP="008D71B4">
      <w:pPr>
        <w:tabs>
          <w:tab w:val="left" w:pos="8640"/>
        </w:tabs>
        <w:ind w:right="540"/>
        <w:jc w:val="center"/>
      </w:pPr>
    </w:p>
    <w:p w:rsidR="008D71B4" w:rsidRDefault="008D71B4" w:rsidP="008D71B4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8D71B4" w:rsidTr="008D71B4">
        <w:trPr>
          <w:jc w:val="center"/>
        </w:trPr>
        <w:tc>
          <w:tcPr>
            <w:tcW w:w="648" w:type="dxa"/>
            <w:hideMark/>
          </w:tcPr>
          <w:p w:rsidR="008D71B4" w:rsidRDefault="008D71B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8D71B4" w:rsidRDefault="00FA7C2C" w:rsidP="008D71B4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22</w:t>
            </w:r>
            <w:r w:rsidR="008D71B4">
              <w:rPr>
                <w:sz w:val="28"/>
                <w:lang w:eastAsia="en-US"/>
              </w:rPr>
              <w:t>.02.2019</w:t>
            </w:r>
          </w:p>
        </w:tc>
        <w:tc>
          <w:tcPr>
            <w:tcW w:w="4140" w:type="dxa"/>
            <w:hideMark/>
          </w:tcPr>
          <w:p w:rsidR="008D71B4" w:rsidRDefault="008D71B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8D71B4" w:rsidRDefault="008D71B4">
            <w:pPr>
              <w:pStyle w:val="1"/>
              <w:tabs>
                <w:tab w:val="left" w:pos="8640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  <w:hideMark/>
          </w:tcPr>
          <w:p w:rsidR="008D71B4" w:rsidRDefault="00755D61" w:rsidP="00755D61">
            <w:pPr>
              <w:pStyle w:val="1"/>
              <w:tabs>
                <w:tab w:val="left" w:pos="8640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40</w:t>
            </w:r>
            <w:r w:rsidR="008D71B4">
              <w:rPr>
                <w:sz w:val="28"/>
                <w:lang w:eastAsia="en-US"/>
              </w:rPr>
              <w:t>/</w:t>
            </w:r>
            <w:r>
              <w:rPr>
                <w:sz w:val="28"/>
                <w:lang w:eastAsia="en-US"/>
              </w:rPr>
              <w:t>183</w:t>
            </w:r>
          </w:p>
        </w:tc>
      </w:tr>
    </w:tbl>
    <w:p w:rsidR="008D71B4" w:rsidRDefault="008D71B4" w:rsidP="008D71B4">
      <w:pPr>
        <w:pStyle w:val="1"/>
        <w:tabs>
          <w:tab w:val="left" w:pos="8640"/>
        </w:tabs>
        <w:jc w:val="center"/>
        <w:rPr>
          <w:sz w:val="28"/>
        </w:rPr>
      </w:pP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конкурса рисунков </w:t>
      </w:r>
    </w:p>
    <w:p w:rsidR="008D71B4" w:rsidRDefault="008D71B4" w:rsidP="008D71B4">
      <w:pPr>
        <w:pStyle w:val="1"/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рисую выборы»  </w:t>
      </w:r>
    </w:p>
    <w:p w:rsidR="008D71B4" w:rsidRDefault="008D71B4" w:rsidP="008D71B4">
      <w:pPr>
        <w:jc w:val="both"/>
        <w:rPr>
          <w:sz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>формирования активной гражданской позиции</w:t>
      </w:r>
      <w:r>
        <w:rPr>
          <w:sz w:val="28"/>
          <w:szCs w:val="28"/>
        </w:rPr>
        <w:t xml:space="preserve"> молодежи, </w:t>
      </w:r>
      <w:r>
        <w:rPr>
          <w:color w:val="000000"/>
          <w:sz w:val="28"/>
          <w:szCs w:val="28"/>
        </w:rPr>
        <w:t xml:space="preserve">повышения их </w:t>
      </w:r>
      <w:r>
        <w:rPr>
          <w:sz w:val="28"/>
          <w:szCs w:val="28"/>
        </w:rPr>
        <w:t>правовой культуры, реализации творческого потенциала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Избирательная комиссия города Красноярска РЕШИЛА:</w:t>
      </w:r>
    </w:p>
    <w:p w:rsidR="008D71B4" w:rsidRDefault="008D71B4" w:rsidP="008D71B4">
      <w:pPr>
        <w:pStyle w:val="1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>
        <w:rPr>
          <w:color w:val="000000"/>
          <w:sz w:val="28"/>
          <w:szCs w:val="28"/>
        </w:rPr>
        <w:t>в период с 25 февраля по 13 мая 2019 года</w:t>
      </w:r>
      <w:r>
        <w:rPr>
          <w:sz w:val="28"/>
          <w:szCs w:val="28"/>
        </w:rPr>
        <w:t xml:space="preserve"> конкурс рисунков «Я рисую выборы»</w:t>
      </w:r>
      <w:r>
        <w:rPr>
          <w:color w:val="000000"/>
          <w:sz w:val="28"/>
          <w:szCs w:val="28"/>
        </w:rPr>
        <w:t>.</w:t>
      </w:r>
    </w:p>
    <w:p w:rsidR="008D71B4" w:rsidRDefault="008D71B4" w:rsidP="008D71B4">
      <w:pPr>
        <w:pStyle w:val="1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 </w:t>
      </w:r>
      <w:r>
        <w:rPr>
          <w:bCs/>
          <w:color w:val="000000"/>
          <w:sz w:val="28"/>
          <w:szCs w:val="28"/>
        </w:rPr>
        <w:t xml:space="preserve">конкурсе рисунков «Я рисую выборы» </w:t>
      </w:r>
      <w:r w:rsidR="00755D61">
        <w:rPr>
          <w:sz w:val="28"/>
          <w:szCs w:val="28"/>
        </w:rPr>
        <w:t>(п</w:t>
      </w:r>
      <w:r>
        <w:rPr>
          <w:sz w:val="28"/>
          <w:szCs w:val="28"/>
        </w:rPr>
        <w:t>риложение № 1).</w:t>
      </w:r>
    </w:p>
    <w:p w:rsidR="008D71B4" w:rsidRP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конкурсной комиссии по подведению итогов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755D61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2). </w:t>
      </w:r>
    </w:p>
    <w:p w:rsidR="008D71B4" w:rsidRP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71B4">
        <w:rPr>
          <w:rFonts w:ascii="Times New Roman" w:hAnsi="Times New Roman" w:cs="Times New Roman"/>
          <w:sz w:val="28"/>
          <w:szCs w:val="28"/>
        </w:rPr>
        <w:t xml:space="preserve">4. Утвердить смету расходов на проведение </w:t>
      </w:r>
      <w:r w:rsidRPr="008D7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конкурса  рисунков «Я рисую выборы» </w:t>
      </w:r>
      <w:r w:rsidRPr="008D71B4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1B4">
        <w:rPr>
          <w:rFonts w:ascii="Times New Roman" w:hAnsi="Times New Roman" w:cs="Times New Roman"/>
          <w:sz w:val="28"/>
          <w:szCs w:val="28"/>
        </w:rPr>
        <w:t>5. Возложить решение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вопросов, связанных с проведением конкурса и подведением его итогов, на секретаря Избирательной комиссии города Красноярска Д.С. Борисову.</w:t>
      </w:r>
    </w:p>
    <w:p w:rsidR="008D71B4" w:rsidRDefault="00755D61" w:rsidP="008D71B4">
      <w:pPr>
        <w:ind w:firstLine="540"/>
        <w:jc w:val="both"/>
        <w:rPr>
          <w:sz w:val="28"/>
        </w:rPr>
      </w:pPr>
      <w:r>
        <w:rPr>
          <w:sz w:val="28"/>
        </w:rPr>
        <w:t>6. Настоящее решение разместить на сайте Избирательной комиссии города Красноярска в сети «Интернет».</w:t>
      </w:r>
    </w:p>
    <w:p w:rsidR="00755D61" w:rsidRDefault="00755D61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                  А.Г. Лисовская</w:t>
      </w:r>
    </w:p>
    <w:p w:rsidR="008D71B4" w:rsidRDefault="008D71B4" w:rsidP="008D71B4">
      <w:pPr>
        <w:ind w:firstLine="540"/>
        <w:jc w:val="both"/>
        <w:rPr>
          <w:sz w:val="28"/>
        </w:rPr>
      </w:pPr>
    </w:p>
    <w:p w:rsidR="008D71B4" w:rsidRDefault="008D71B4" w:rsidP="008D71B4">
      <w:pPr>
        <w:rPr>
          <w:sz w:val="28"/>
        </w:rPr>
      </w:pPr>
      <w:r>
        <w:rPr>
          <w:sz w:val="28"/>
        </w:rPr>
        <w:t>Секретарь комиссии                                                                          Д.С. Борисова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183" w:rsidRDefault="000C2FEF" w:rsidP="000C2FEF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A0183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CA0183" w:rsidRDefault="000C2FEF" w:rsidP="000C2FEF">
      <w:pPr>
        <w:pStyle w:val="ConsPlusTitle"/>
        <w:widowControl/>
        <w:tabs>
          <w:tab w:val="center" w:pos="5102"/>
        </w:tabs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r w:rsidR="00CA0183">
        <w:rPr>
          <w:rFonts w:ascii="Times New Roman" w:hAnsi="Times New Roman" w:cs="Times New Roman"/>
          <w:b w:val="0"/>
          <w:sz w:val="24"/>
          <w:szCs w:val="24"/>
          <w:lang w:eastAsia="en-US"/>
        </w:rPr>
        <w:t>УТВЕРЖДЕНО</w:t>
      </w:r>
    </w:p>
    <w:p w:rsidR="00CA0183" w:rsidRDefault="00CA0183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решением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Избирательной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              </w:t>
      </w:r>
    </w:p>
    <w:p w:rsidR="00CA0183" w:rsidRDefault="00CA0183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комиссии города Красноярска</w:t>
      </w:r>
    </w:p>
    <w:p w:rsidR="00CA0183" w:rsidRDefault="00CA0183" w:rsidP="000C2FEF">
      <w:pPr>
        <w:pStyle w:val="ConsPlusTitle"/>
        <w:widowControl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от </w:t>
      </w:r>
      <w:r w:rsidR="00FA7C2C">
        <w:rPr>
          <w:rFonts w:ascii="Times New Roman" w:hAnsi="Times New Roman" w:cs="Times New Roman"/>
          <w:b w:val="0"/>
          <w:sz w:val="24"/>
          <w:szCs w:val="24"/>
          <w:lang w:eastAsia="en-US"/>
        </w:rPr>
        <w:t>22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.02.2019  № </w:t>
      </w:r>
      <w:r w:rsidR="00755D61">
        <w:rPr>
          <w:rFonts w:ascii="Times New Roman" w:hAnsi="Times New Roman" w:cs="Times New Roman"/>
          <w:b w:val="0"/>
          <w:sz w:val="24"/>
          <w:szCs w:val="24"/>
          <w:lang w:eastAsia="en-US"/>
        </w:rPr>
        <w:t>40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/</w:t>
      </w:r>
      <w:r w:rsidR="00755D61">
        <w:rPr>
          <w:rFonts w:ascii="Times New Roman" w:hAnsi="Times New Roman" w:cs="Times New Roman"/>
          <w:b w:val="0"/>
          <w:sz w:val="24"/>
          <w:szCs w:val="24"/>
          <w:lang w:eastAsia="en-US"/>
        </w:rPr>
        <w:t>183</w:t>
      </w:r>
    </w:p>
    <w:p w:rsidR="00CA0183" w:rsidRDefault="00CA0183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0183" w:rsidRDefault="00CA0183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8D71B4" w:rsidRDefault="008D71B4" w:rsidP="00030731">
      <w:pPr>
        <w:pStyle w:val="1"/>
        <w:tabs>
          <w:tab w:val="left" w:pos="8640"/>
        </w:tabs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о  проведении конкурса </w:t>
      </w:r>
      <w:r w:rsidR="00030731">
        <w:rPr>
          <w:b/>
          <w:sz w:val="28"/>
          <w:szCs w:val="28"/>
        </w:rPr>
        <w:t>«Я рисую выборы»</w:t>
      </w:r>
    </w:p>
    <w:p w:rsidR="008D71B4" w:rsidRDefault="008D71B4" w:rsidP="008D71B4">
      <w:pPr>
        <w:jc w:val="center"/>
        <w:rPr>
          <w:b/>
          <w:bCs/>
          <w:color w:val="000000"/>
          <w:sz w:val="28"/>
          <w:szCs w:val="28"/>
        </w:rPr>
      </w:pPr>
    </w:p>
    <w:p w:rsidR="008D71B4" w:rsidRDefault="008D71B4" w:rsidP="008D71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D4C93" w:rsidRDefault="008D71B4" w:rsidP="008D71B4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ab/>
        <w:t xml:space="preserve">1.1. Конкурс </w:t>
      </w:r>
      <w:r w:rsidR="00030731">
        <w:rPr>
          <w:bCs/>
          <w:color w:val="000000"/>
          <w:sz w:val="28"/>
          <w:szCs w:val="28"/>
        </w:rPr>
        <w:t>рисунков «Я рисую выборы»</w:t>
      </w:r>
      <w:r w:rsidR="009D4C93">
        <w:rPr>
          <w:bCs/>
          <w:color w:val="000000"/>
          <w:sz w:val="28"/>
          <w:szCs w:val="28"/>
        </w:rPr>
        <w:t xml:space="preserve"> </w:t>
      </w:r>
      <w:r w:rsidR="004C2424">
        <w:rPr>
          <w:bCs/>
          <w:color w:val="000000"/>
          <w:sz w:val="28"/>
          <w:szCs w:val="28"/>
        </w:rPr>
        <w:t xml:space="preserve">(далее также - Конкурс) </w:t>
      </w:r>
      <w:r>
        <w:rPr>
          <w:bCs/>
          <w:color w:val="000000"/>
          <w:sz w:val="28"/>
          <w:szCs w:val="28"/>
        </w:rPr>
        <w:t>проводится в рамках программы «Школа молодого избирателя»</w:t>
      </w:r>
      <w:r w:rsidR="004C2424">
        <w:rPr>
          <w:bCs/>
          <w:color w:val="000000"/>
          <w:sz w:val="28"/>
          <w:szCs w:val="28"/>
        </w:rPr>
        <w:t xml:space="preserve"> в </w:t>
      </w:r>
      <w:r w:rsidR="004C2424">
        <w:rPr>
          <w:sz w:val="28"/>
          <w:szCs w:val="28"/>
        </w:rPr>
        <w:t xml:space="preserve">целях </w:t>
      </w:r>
      <w:r w:rsidR="004C2424">
        <w:rPr>
          <w:color w:val="000000"/>
          <w:sz w:val="28"/>
          <w:szCs w:val="28"/>
        </w:rPr>
        <w:t>формирования активной гражданской позиции</w:t>
      </w:r>
      <w:r w:rsidR="004C2424">
        <w:rPr>
          <w:sz w:val="28"/>
          <w:szCs w:val="28"/>
        </w:rPr>
        <w:t xml:space="preserve"> молодежи, </w:t>
      </w:r>
      <w:r w:rsidR="004C2424">
        <w:rPr>
          <w:color w:val="000000"/>
          <w:sz w:val="28"/>
          <w:szCs w:val="28"/>
        </w:rPr>
        <w:t xml:space="preserve">повышения их </w:t>
      </w:r>
      <w:r w:rsidR="004C2424">
        <w:rPr>
          <w:sz w:val="28"/>
          <w:szCs w:val="28"/>
        </w:rPr>
        <w:t>правовой культуры, реализации творческого потенциала</w:t>
      </w:r>
      <w:r w:rsidR="004C2424">
        <w:rPr>
          <w:color w:val="000000"/>
          <w:sz w:val="28"/>
          <w:szCs w:val="28"/>
        </w:rPr>
        <w:t>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24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</w:t>
      </w:r>
      <w:r w:rsidR="004C2424">
        <w:rPr>
          <w:color w:val="000000"/>
          <w:sz w:val="28"/>
          <w:szCs w:val="28"/>
        </w:rPr>
        <w:t>онкурс проводится  в период с 25 февраля по 13 мая 2019</w:t>
      </w:r>
      <w:r>
        <w:rPr>
          <w:color w:val="000000"/>
          <w:sz w:val="28"/>
          <w:szCs w:val="28"/>
        </w:rPr>
        <w:t xml:space="preserve"> года.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C242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Организационное обеспечение Конкурса осуществляет Избирательная комиссия города Красноярска</w:t>
      </w:r>
      <w:r>
        <w:rPr>
          <w:color w:val="000000"/>
          <w:sz w:val="28"/>
          <w:szCs w:val="28"/>
        </w:rPr>
        <w:t xml:space="preserve"> при поддержке главного управления образования и управления молодежной политики администрации  города Красноярска.</w:t>
      </w:r>
    </w:p>
    <w:p w:rsidR="008D71B4" w:rsidRDefault="008D71B4" w:rsidP="008D71B4">
      <w:pPr>
        <w:ind w:firstLine="540"/>
        <w:jc w:val="both"/>
        <w:rPr>
          <w:color w:val="000000"/>
          <w:sz w:val="22"/>
          <w:szCs w:val="22"/>
        </w:rPr>
      </w:pPr>
    </w:p>
    <w:p w:rsidR="008D71B4" w:rsidRDefault="008D71B4" w:rsidP="008D71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конкурса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могут принять участие граждане в возрасте </w:t>
      </w:r>
      <w:r w:rsidR="00F0377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14 </w:t>
      </w:r>
      <w:r w:rsidR="00F03772">
        <w:rPr>
          <w:color w:val="000000"/>
          <w:sz w:val="28"/>
          <w:szCs w:val="28"/>
        </w:rPr>
        <w:t xml:space="preserve">до 35 </w:t>
      </w:r>
      <w:r>
        <w:rPr>
          <w:color w:val="000000"/>
          <w:sz w:val="28"/>
          <w:szCs w:val="28"/>
        </w:rPr>
        <w:t>лет</w:t>
      </w:r>
      <w:r w:rsidR="00034890">
        <w:rPr>
          <w:color w:val="000000"/>
          <w:sz w:val="28"/>
          <w:szCs w:val="28"/>
        </w:rPr>
        <w:t>, проживающие в г. Красноярске</w:t>
      </w:r>
      <w:r>
        <w:rPr>
          <w:color w:val="000000"/>
          <w:sz w:val="28"/>
          <w:szCs w:val="28"/>
        </w:rPr>
        <w:t>.</w:t>
      </w:r>
    </w:p>
    <w:p w:rsidR="00034890" w:rsidRDefault="008D71B4" w:rsidP="008D71B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2.2.  </w:t>
      </w:r>
      <w:r>
        <w:rPr>
          <w:rFonts w:eastAsiaTheme="minorHAnsi"/>
          <w:sz w:val="28"/>
          <w:szCs w:val="28"/>
          <w:lang w:eastAsia="en-US"/>
        </w:rPr>
        <w:t>Для участия в Конкурсе необходимо представить</w:t>
      </w:r>
      <w:r w:rsidR="00034890">
        <w:rPr>
          <w:rFonts w:eastAsiaTheme="minorHAnsi"/>
          <w:sz w:val="28"/>
          <w:szCs w:val="28"/>
          <w:lang w:eastAsia="en-US"/>
        </w:rPr>
        <w:t xml:space="preserve"> в Избирательную комиссию города Красноярска по адресу:</w:t>
      </w:r>
      <w:r w:rsidR="00755D61">
        <w:rPr>
          <w:rFonts w:eastAsiaTheme="minorHAnsi"/>
          <w:sz w:val="28"/>
          <w:szCs w:val="28"/>
          <w:lang w:eastAsia="en-US"/>
        </w:rPr>
        <w:t xml:space="preserve"> г. Красноярск, ул. Сурикова, д. 6</w:t>
      </w:r>
      <w:r w:rsidR="00034890">
        <w:rPr>
          <w:rFonts w:eastAsiaTheme="minorHAnsi"/>
          <w:sz w:val="28"/>
          <w:szCs w:val="28"/>
          <w:lang w:eastAsia="en-US"/>
        </w:rPr>
        <w:t xml:space="preserve"> </w:t>
      </w:r>
      <w:r w:rsidR="00755D6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034890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034890">
        <w:rPr>
          <w:rFonts w:eastAsiaTheme="minorHAnsi"/>
          <w:sz w:val="28"/>
          <w:szCs w:val="28"/>
          <w:lang w:eastAsia="en-US"/>
        </w:rPr>
        <w:t>. 5</w:t>
      </w:r>
      <w:r w:rsidR="00755D61">
        <w:rPr>
          <w:rFonts w:eastAsiaTheme="minorHAnsi"/>
          <w:sz w:val="28"/>
          <w:szCs w:val="28"/>
          <w:lang w:eastAsia="en-US"/>
        </w:rPr>
        <w:t>)</w:t>
      </w:r>
      <w:r w:rsidR="00034890">
        <w:rPr>
          <w:rFonts w:eastAsiaTheme="minorHAnsi"/>
          <w:sz w:val="28"/>
          <w:szCs w:val="28"/>
          <w:lang w:eastAsia="en-US"/>
        </w:rPr>
        <w:t xml:space="preserve"> </w:t>
      </w:r>
      <w:r w:rsidR="0069482F">
        <w:rPr>
          <w:rFonts w:eastAsiaTheme="minorHAnsi"/>
          <w:sz w:val="28"/>
          <w:szCs w:val="28"/>
          <w:lang w:eastAsia="en-US"/>
        </w:rPr>
        <w:t xml:space="preserve">рисунок, </w:t>
      </w:r>
      <w:r w:rsidR="004C2424">
        <w:rPr>
          <w:rFonts w:eastAsiaTheme="minorHAnsi"/>
          <w:sz w:val="28"/>
          <w:szCs w:val="28"/>
          <w:lang w:eastAsia="en-US"/>
        </w:rPr>
        <w:t>в срок по 13 мая 2019</w:t>
      </w:r>
      <w:r>
        <w:rPr>
          <w:rFonts w:eastAsiaTheme="minorHAnsi"/>
          <w:sz w:val="28"/>
          <w:szCs w:val="28"/>
          <w:lang w:eastAsia="en-US"/>
        </w:rPr>
        <w:t xml:space="preserve"> года включительно</w:t>
      </w:r>
      <w:r w:rsidR="00034890">
        <w:rPr>
          <w:rFonts w:eastAsiaTheme="minorHAnsi"/>
          <w:sz w:val="28"/>
          <w:szCs w:val="28"/>
          <w:lang w:eastAsia="en-US"/>
        </w:rPr>
        <w:t>.</w:t>
      </w:r>
    </w:p>
    <w:p w:rsidR="00034890" w:rsidRDefault="0069482F" w:rsidP="00034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К рисунку предъявляются следующие т</w:t>
      </w:r>
      <w:r w:rsidR="00034890">
        <w:rPr>
          <w:sz w:val="28"/>
          <w:szCs w:val="28"/>
        </w:rPr>
        <w:t>ребования:</w:t>
      </w:r>
    </w:p>
    <w:p w:rsidR="00392088" w:rsidRPr="0069482F" w:rsidRDefault="0069482F" w:rsidP="006948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должен соответствовать тематике </w:t>
      </w:r>
      <w:r w:rsidR="00BC7CA0">
        <w:rPr>
          <w:sz w:val="28"/>
          <w:szCs w:val="28"/>
        </w:rPr>
        <w:t>Конкурса;</w:t>
      </w:r>
    </w:p>
    <w:p w:rsidR="00945F93" w:rsidRDefault="00945F93" w:rsidP="0094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может иметь название, содержать текст, соответствующий рисунку;</w:t>
      </w:r>
    </w:p>
    <w:p w:rsidR="00E92ECD" w:rsidRPr="00945F93" w:rsidRDefault="00E92ECD" w:rsidP="00E92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должен</w:t>
      </w:r>
      <w:r w:rsidRPr="005A62FB">
        <w:rPr>
          <w:sz w:val="28"/>
          <w:szCs w:val="28"/>
        </w:rPr>
        <w:t xml:space="preserve"> содержать элементы агитации за конкретного кандидата, гражданина или политическую партию (иное общественное объединение). </w:t>
      </w:r>
      <w:r>
        <w:rPr>
          <w:sz w:val="28"/>
          <w:szCs w:val="28"/>
        </w:rPr>
        <w:t>Рисунок</w:t>
      </w:r>
      <w:r w:rsidRPr="005A62FB">
        <w:rPr>
          <w:sz w:val="28"/>
          <w:szCs w:val="28"/>
        </w:rPr>
        <w:t xml:space="preserve">, </w:t>
      </w:r>
      <w:r w:rsidRPr="00945F93">
        <w:rPr>
          <w:sz w:val="28"/>
          <w:szCs w:val="28"/>
        </w:rPr>
        <w:t>выполненный с нарушением данного требования, Конкурсной комиссией не рассматривается.</w:t>
      </w:r>
    </w:p>
    <w:p w:rsidR="0069482F" w:rsidRPr="0069482F" w:rsidRDefault="00034890" w:rsidP="0069482F">
      <w:pPr>
        <w:pStyle w:val="Default"/>
        <w:spacing w:after="21"/>
        <w:ind w:firstLine="540"/>
        <w:jc w:val="both"/>
        <w:rPr>
          <w:sz w:val="28"/>
          <w:szCs w:val="28"/>
        </w:rPr>
      </w:pPr>
      <w:r w:rsidRPr="0069482F">
        <w:rPr>
          <w:sz w:val="28"/>
          <w:szCs w:val="28"/>
        </w:rPr>
        <w:t xml:space="preserve">- </w:t>
      </w:r>
      <w:r w:rsidR="0069482F" w:rsidRPr="00945F93">
        <w:rPr>
          <w:sz w:val="28"/>
          <w:szCs w:val="28"/>
        </w:rPr>
        <w:t xml:space="preserve">может быть </w:t>
      </w:r>
      <w:r w:rsidRPr="00945F93">
        <w:rPr>
          <w:sz w:val="28"/>
          <w:szCs w:val="28"/>
        </w:rPr>
        <w:t>представл</w:t>
      </w:r>
      <w:r w:rsidR="0069482F" w:rsidRPr="00945F93">
        <w:rPr>
          <w:sz w:val="28"/>
          <w:szCs w:val="28"/>
        </w:rPr>
        <w:t>ен</w:t>
      </w:r>
      <w:r w:rsidRPr="00945F93">
        <w:rPr>
          <w:sz w:val="28"/>
          <w:szCs w:val="28"/>
        </w:rPr>
        <w:t xml:space="preserve"> на Конкурс </w:t>
      </w:r>
      <w:r w:rsidR="0069482F" w:rsidRPr="00945F93">
        <w:rPr>
          <w:sz w:val="28"/>
          <w:szCs w:val="28"/>
        </w:rPr>
        <w:t>на бумаге, картоне, холсте на формате</w:t>
      </w:r>
      <w:r w:rsidR="0069482F" w:rsidRPr="00945F93">
        <w:rPr>
          <w:bCs/>
          <w:sz w:val="28"/>
          <w:szCs w:val="28"/>
        </w:rPr>
        <w:t xml:space="preserve"> А</w:t>
      </w:r>
      <w:proofErr w:type="gramStart"/>
      <w:r w:rsidR="0069482F" w:rsidRPr="00945F93">
        <w:rPr>
          <w:bCs/>
          <w:sz w:val="28"/>
          <w:szCs w:val="28"/>
        </w:rPr>
        <w:t>4</w:t>
      </w:r>
      <w:proofErr w:type="gramEnd"/>
      <w:r w:rsidR="0069482F" w:rsidRPr="00945F93">
        <w:rPr>
          <w:bCs/>
          <w:sz w:val="28"/>
          <w:szCs w:val="28"/>
        </w:rPr>
        <w:t xml:space="preserve"> </w:t>
      </w:r>
      <w:r w:rsidR="00E92ECD">
        <w:rPr>
          <w:bCs/>
          <w:sz w:val="28"/>
          <w:szCs w:val="28"/>
        </w:rPr>
        <w:t>(</w:t>
      </w:r>
      <w:r w:rsidR="0069482F" w:rsidRPr="00945F93">
        <w:rPr>
          <w:bCs/>
          <w:sz w:val="28"/>
          <w:szCs w:val="28"/>
        </w:rPr>
        <w:t>и более</w:t>
      </w:r>
      <w:r w:rsidR="00E92ECD">
        <w:rPr>
          <w:bCs/>
          <w:sz w:val="28"/>
          <w:szCs w:val="28"/>
        </w:rPr>
        <w:t>)</w:t>
      </w:r>
      <w:r w:rsidR="0069482F" w:rsidRPr="00945F93">
        <w:rPr>
          <w:sz w:val="28"/>
          <w:szCs w:val="28"/>
        </w:rPr>
        <w:t xml:space="preserve"> в любой технике,  с помощью любых изобразительных средств (карандаш</w:t>
      </w:r>
      <w:r w:rsidR="0069482F">
        <w:rPr>
          <w:sz w:val="28"/>
          <w:szCs w:val="28"/>
        </w:rPr>
        <w:t>, фломастер, тушь, гуашь, пастель, смешанные техники и т.д.)</w:t>
      </w:r>
      <w:r w:rsidR="0069482F" w:rsidRPr="0069482F">
        <w:rPr>
          <w:sz w:val="28"/>
          <w:szCs w:val="28"/>
        </w:rPr>
        <w:t xml:space="preserve"> и любом цветовом исполнении. </w:t>
      </w:r>
    </w:p>
    <w:p w:rsidR="00327525" w:rsidRPr="005A62FB" w:rsidRDefault="0069482F" w:rsidP="003275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может быть представлен </w:t>
      </w:r>
      <w:proofErr w:type="gramStart"/>
      <w:r>
        <w:rPr>
          <w:sz w:val="28"/>
          <w:szCs w:val="28"/>
        </w:rPr>
        <w:t>рисунок</w:t>
      </w:r>
      <w:proofErr w:type="gramEnd"/>
      <w:r>
        <w:rPr>
          <w:sz w:val="28"/>
          <w:szCs w:val="28"/>
        </w:rPr>
        <w:t xml:space="preserve"> выполненный </w:t>
      </w:r>
      <w:r w:rsidR="00945F93">
        <w:rPr>
          <w:sz w:val="28"/>
          <w:szCs w:val="28"/>
        </w:rPr>
        <w:t>и с помощью компьютерной графики, но</w:t>
      </w:r>
      <w:r w:rsidR="00327525">
        <w:rPr>
          <w:sz w:val="28"/>
          <w:szCs w:val="28"/>
        </w:rPr>
        <w:t xml:space="preserve"> в этом случае он </w:t>
      </w:r>
      <w:r w:rsidR="00327525" w:rsidRPr="005A62FB">
        <w:rPr>
          <w:sz w:val="28"/>
          <w:szCs w:val="28"/>
        </w:rPr>
        <w:t xml:space="preserve">дополнительно представляется в электронном виде в </w:t>
      </w:r>
      <w:r w:rsidR="00327525">
        <w:rPr>
          <w:sz w:val="28"/>
          <w:szCs w:val="28"/>
        </w:rPr>
        <w:t>графическом формате</w:t>
      </w:r>
      <w:r w:rsidR="00945F93">
        <w:rPr>
          <w:sz w:val="28"/>
          <w:szCs w:val="28"/>
        </w:rPr>
        <w:t>;</w:t>
      </w:r>
      <w:r w:rsidR="00327525" w:rsidRPr="005A62FB">
        <w:rPr>
          <w:sz w:val="28"/>
          <w:szCs w:val="28"/>
        </w:rPr>
        <w:t xml:space="preserve"> </w:t>
      </w:r>
    </w:p>
    <w:p w:rsidR="0069482F" w:rsidRDefault="00945F93" w:rsidP="0094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F93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Участникам Конкурса </w:t>
      </w:r>
      <w:r w:rsidR="00E92ECD">
        <w:rPr>
          <w:sz w:val="28"/>
          <w:szCs w:val="28"/>
        </w:rPr>
        <w:t xml:space="preserve">при создании своего рисунка </w:t>
      </w:r>
      <w:r>
        <w:rPr>
          <w:sz w:val="28"/>
          <w:szCs w:val="28"/>
        </w:rPr>
        <w:t>з</w:t>
      </w:r>
      <w:r w:rsidR="0069482F" w:rsidRPr="00945F93">
        <w:rPr>
          <w:sz w:val="28"/>
          <w:szCs w:val="28"/>
        </w:rPr>
        <w:t>апре</w:t>
      </w:r>
      <w:r>
        <w:rPr>
          <w:sz w:val="28"/>
          <w:szCs w:val="28"/>
        </w:rPr>
        <w:t>щается использовать изображения</w:t>
      </w:r>
      <w:r w:rsidR="0069482F" w:rsidRPr="00945F93">
        <w:rPr>
          <w:sz w:val="28"/>
          <w:szCs w:val="28"/>
        </w:rPr>
        <w:t xml:space="preserve"> </w:t>
      </w:r>
      <w:r>
        <w:rPr>
          <w:sz w:val="28"/>
          <w:szCs w:val="28"/>
        </w:rPr>
        <w:t>из сети «</w:t>
      </w:r>
      <w:r w:rsidR="0069482F" w:rsidRPr="004D3B75">
        <w:rPr>
          <w:sz w:val="28"/>
          <w:szCs w:val="28"/>
        </w:rPr>
        <w:t>Интернет</w:t>
      </w:r>
      <w:r w:rsidRPr="004D3B75">
        <w:rPr>
          <w:sz w:val="28"/>
          <w:szCs w:val="28"/>
        </w:rPr>
        <w:t>»</w:t>
      </w:r>
      <w:r w:rsidR="0069482F" w:rsidRPr="004D3B75">
        <w:rPr>
          <w:sz w:val="28"/>
          <w:szCs w:val="28"/>
        </w:rPr>
        <w:t xml:space="preserve">, книг, газет и журналов. </w:t>
      </w:r>
    </w:p>
    <w:p w:rsidR="004E0DB6" w:rsidRPr="004D3B75" w:rsidRDefault="00945F93" w:rsidP="004E0DB6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3B75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proofErr w:type="gramStart"/>
      <w:r w:rsidRPr="004D3B75">
        <w:rPr>
          <w:rFonts w:ascii="Times New Roman" w:hAnsi="Times New Roman" w:cs="Times New Roman"/>
          <w:color w:val="000000"/>
          <w:sz w:val="28"/>
          <w:szCs w:val="28"/>
        </w:rPr>
        <w:t>С обратной стороны рисунка необходимо указать следующ</w:t>
      </w:r>
      <w:r w:rsidR="004E0DB6" w:rsidRPr="004D3B75">
        <w:rPr>
          <w:rFonts w:ascii="Times New Roman" w:hAnsi="Times New Roman" w:cs="Times New Roman"/>
          <w:color w:val="000000"/>
          <w:sz w:val="28"/>
          <w:szCs w:val="28"/>
        </w:rPr>
        <w:t xml:space="preserve">ие </w:t>
      </w:r>
      <w:r w:rsidR="004E0DB6" w:rsidRPr="004D3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 об участнике Конкурса: фамилия, имя, отчество, возраст, место учебы (наименование учебного заведения, класс/курс) или работы (наименование организации, должность), контактный телефон.</w:t>
      </w:r>
      <w:proofErr w:type="gramEnd"/>
    </w:p>
    <w:p w:rsidR="004E0DB6" w:rsidRPr="004D3B75" w:rsidRDefault="004E0DB6" w:rsidP="004E0DB6">
      <w:pPr>
        <w:pStyle w:val="Default"/>
        <w:spacing w:after="21"/>
        <w:ind w:firstLine="539"/>
        <w:rPr>
          <w:sz w:val="28"/>
          <w:szCs w:val="28"/>
        </w:rPr>
      </w:pPr>
      <w:r w:rsidRPr="004D3B75">
        <w:rPr>
          <w:sz w:val="28"/>
          <w:szCs w:val="28"/>
        </w:rPr>
        <w:t xml:space="preserve">Неподписанные работы к участию в Конкурсе не допускаются. </w:t>
      </w:r>
    </w:p>
    <w:p w:rsidR="004E0DB6" w:rsidRPr="004D3B75" w:rsidRDefault="004E0DB6" w:rsidP="004E0DB6">
      <w:pPr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D3B75">
        <w:rPr>
          <w:rFonts w:eastAsiaTheme="minorHAnsi"/>
          <w:sz w:val="28"/>
          <w:szCs w:val="28"/>
          <w:lang w:eastAsia="en-US"/>
        </w:rPr>
        <w:t>Указывая информацию о себе, обозначенную в первом абзаце настоящего пункта, участники Конкурса соглашаются на обработку своих персональных данных.</w:t>
      </w:r>
    </w:p>
    <w:p w:rsidR="00392088" w:rsidRDefault="00392088" w:rsidP="00392088">
      <w:pPr>
        <w:pStyle w:val="1"/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299E">
        <w:rPr>
          <w:color w:val="000000"/>
          <w:sz w:val="28"/>
          <w:szCs w:val="28"/>
        </w:rPr>
        <w:t>2.</w:t>
      </w:r>
      <w:r w:rsidR="00AE580E">
        <w:rPr>
          <w:color w:val="000000"/>
          <w:sz w:val="28"/>
          <w:szCs w:val="28"/>
        </w:rPr>
        <w:t>6</w:t>
      </w:r>
      <w:r w:rsidR="0085299E">
        <w:rPr>
          <w:color w:val="000000"/>
          <w:sz w:val="28"/>
          <w:szCs w:val="28"/>
        </w:rPr>
        <w:t>. На Конкурс не принимаются рисунки выполненные коллективом авто</w:t>
      </w:r>
      <w:r>
        <w:rPr>
          <w:color w:val="000000"/>
          <w:sz w:val="28"/>
          <w:szCs w:val="28"/>
        </w:rPr>
        <w:t>ров - р</w:t>
      </w:r>
      <w:r>
        <w:rPr>
          <w:sz w:val="28"/>
          <w:szCs w:val="28"/>
        </w:rPr>
        <w:t>абота должна быть выполнена индивидуально (один автор).</w:t>
      </w:r>
    </w:p>
    <w:p w:rsidR="00AE580E" w:rsidRDefault="00AE580E" w:rsidP="00AE5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D3B75">
        <w:rPr>
          <w:rFonts w:ascii="Times New Roman" w:hAnsi="Times New Roman" w:cs="Times New Roman"/>
          <w:sz w:val="28"/>
          <w:szCs w:val="28"/>
        </w:rPr>
        <w:t>. Рисунок, подготовленный и представленный на Конкурс с нарушением требований настоящего Положения, Конкурсной комиссией не рассматривается.</w:t>
      </w:r>
    </w:p>
    <w:p w:rsidR="00945F93" w:rsidRPr="0085299E" w:rsidRDefault="00945F93" w:rsidP="0085299E">
      <w:pPr>
        <w:pStyle w:val="ConsPlusNormal"/>
        <w:widowControl/>
        <w:tabs>
          <w:tab w:val="left" w:pos="99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FB">
        <w:rPr>
          <w:rFonts w:ascii="Times New Roman" w:hAnsi="Times New Roman" w:cs="Times New Roman"/>
          <w:sz w:val="28"/>
          <w:szCs w:val="28"/>
        </w:rPr>
        <w:t>2.</w:t>
      </w:r>
      <w:r w:rsidR="0085299E">
        <w:rPr>
          <w:rFonts w:ascii="Times New Roman" w:hAnsi="Times New Roman" w:cs="Times New Roman"/>
          <w:sz w:val="28"/>
          <w:szCs w:val="28"/>
        </w:rPr>
        <w:t>8</w:t>
      </w:r>
      <w:r w:rsidRPr="005A62FB">
        <w:rPr>
          <w:rFonts w:ascii="Times New Roman" w:hAnsi="Times New Roman" w:cs="Times New Roman"/>
          <w:sz w:val="28"/>
          <w:szCs w:val="28"/>
        </w:rPr>
        <w:t xml:space="preserve">. </w:t>
      </w:r>
      <w:r w:rsidRPr="0085299E">
        <w:rPr>
          <w:rFonts w:ascii="Times New Roman" w:hAnsi="Times New Roman" w:cs="Times New Roman"/>
          <w:sz w:val="28"/>
          <w:szCs w:val="28"/>
        </w:rPr>
        <w:t xml:space="preserve">Представленные на Конкурс рисунки </w:t>
      </w:r>
      <w:r w:rsidR="004E0DB6" w:rsidRPr="0085299E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Pr="0085299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5299E">
        <w:rPr>
          <w:rFonts w:ascii="Times New Roman" w:hAnsi="Times New Roman" w:cs="Times New Roman"/>
          <w:sz w:val="28"/>
          <w:szCs w:val="28"/>
        </w:rPr>
        <w:t>возвращаются и не рецензируются</w:t>
      </w:r>
      <w:proofErr w:type="gramEnd"/>
      <w:r w:rsidRPr="0085299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92ECD" w:rsidRDefault="004D3B75" w:rsidP="00E92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99E">
        <w:rPr>
          <w:sz w:val="28"/>
          <w:szCs w:val="28"/>
        </w:rPr>
        <w:t>2.</w:t>
      </w:r>
      <w:r w:rsidR="0085299E">
        <w:rPr>
          <w:sz w:val="28"/>
          <w:szCs w:val="28"/>
        </w:rPr>
        <w:t>9</w:t>
      </w:r>
      <w:r w:rsidR="00945F93" w:rsidRPr="0085299E">
        <w:rPr>
          <w:sz w:val="28"/>
          <w:szCs w:val="28"/>
        </w:rPr>
        <w:t xml:space="preserve">. </w:t>
      </w:r>
      <w:r w:rsidR="009F42FD">
        <w:rPr>
          <w:sz w:val="28"/>
          <w:szCs w:val="28"/>
        </w:rPr>
        <w:t>В</w:t>
      </w:r>
      <w:r w:rsidR="009F42FD" w:rsidRPr="005A62FB">
        <w:rPr>
          <w:sz w:val="28"/>
          <w:szCs w:val="28"/>
        </w:rPr>
        <w:t xml:space="preserve"> </w:t>
      </w:r>
      <w:proofErr w:type="gramStart"/>
      <w:r w:rsidR="009F42FD" w:rsidRPr="005A62FB">
        <w:rPr>
          <w:color w:val="000000"/>
          <w:sz w:val="28"/>
          <w:szCs w:val="28"/>
        </w:rPr>
        <w:t>соответствии</w:t>
      </w:r>
      <w:proofErr w:type="gramEnd"/>
      <w:r w:rsidR="009F42FD" w:rsidRPr="005A62FB">
        <w:rPr>
          <w:color w:val="000000"/>
          <w:sz w:val="28"/>
          <w:szCs w:val="28"/>
        </w:rPr>
        <w:t xml:space="preserve"> с </w:t>
      </w:r>
      <w:hyperlink r:id="rId8" w:history="1">
        <w:r w:rsidR="009F42FD" w:rsidRPr="005A62FB">
          <w:rPr>
            <w:color w:val="000000"/>
            <w:sz w:val="28"/>
            <w:szCs w:val="28"/>
          </w:rPr>
          <w:t>гл</w:t>
        </w:r>
        <w:r w:rsidR="009F42FD">
          <w:rPr>
            <w:color w:val="000000"/>
            <w:sz w:val="28"/>
            <w:szCs w:val="28"/>
          </w:rPr>
          <w:t>авой</w:t>
        </w:r>
        <w:r w:rsidR="009F42FD" w:rsidRPr="005A62FB">
          <w:rPr>
            <w:color w:val="000000"/>
            <w:sz w:val="28"/>
            <w:szCs w:val="28"/>
          </w:rPr>
          <w:t xml:space="preserve"> 70</w:t>
        </w:r>
      </w:hyperlink>
      <w:r w:rsidR="009F42FD" w:rsidRPr="005A62FB">
        <w:rPr>
          <w:color w:val="000000"/>
          <w:sz w:val="28"/>
          <w:szCs w:val="28"/>
        </w:rPr>
        <w:t xml:space="preserve"> Гражданского</w:t>
      </w:r>
      <w:r w:rsidR="009F42FD" w:rsidRPr="005A62FB">
        <w:rPr>
          <w:sz w:val="28"/>
          <w:szCs w:val="28"/>
        </w:rPr>
        <w:t xml:space="preserve"> кодекса РФ</w:t>
      </w:r>
      <w:r w:rsidR="009F42FD">
        <w:rPr>
          <w:sz w:val="28"/>
          <w:szCs w:val="28"/>
        </w:rPr>
        <w:t>, п</w:t>
      </w:r>
      <w:r w:rsidR="0085299E" w:rsidRPr="0085299E">
        <w:rPr>
          <w:sz w:val="28"/>
          <w:szCs w:val="28"/>
        </w:rPr>
        <w:t xml:space="preserve">редставляя </w:t>
      </w:r>
      <w:r w:rsidR="00E92ECD" w:rsidRPr="0085299E">
        <w:rPr>
          <w:sz w:val="28"/>
          <w:szCs w:val="28"/>
        </w:rPr>
        <w:t xml:space="preserve">на Конкурс </w:t>
      </w:r>
      <w:r w:rsidR="0085299E" w:rsidRPr="0085299E">
        <w:rPr>
          <w:sz w:val="28"/>
          <w:szCs w:val="28"/>
        </w:rPr>
        <w:t xml:space="preserve">рисунок, участник Конкурса тем самым соглашается с </w:t>
      </w:r>
      <w:r w:rsidR="00E92ECD">
        <w:rPr>
          <w:sz w:val="28"/>
          <w:szCs w:val="28"/>
        </w:rPr>
        <w:t>его усло</w:t>
      </w:r>
      <w:r w:rsidR="0085299E" w:rsidRPr="0085299E">
        <w:rPr>
          <w:sz w:val="28"/>
          <w:szCs w:val="28"/>
        </w:rPr>
        <w:t>виями, указанными в</w:t>
      </w:r>
      <w:r w:rsidR="00E92ECD">
        <w:rPr>
          <w:sz w:val="28"/>
          <w:szCs w:val="28"/>
        </w:rPr>
        <w:t xml:space="preserve"> данном Положении, в том числе д</w:t>
      </w:r>
      <w:r w:rsidR="0085299E" w:rsidRPr="0085299E">
        <w:rPr>
          <w:sz w:val="28"/>
          <w:szCs w:val="28"/>
        </w:rPr>
        <w:t>ает согласие</w:t>
      </w:r>
      <w:r w:rsidR="00E92ECD">
        <w:rPr>
          <w:sz w:val="28"/>
          <w:szCs w:val="28"/>
        </w:rPr>
        <w:t>:</w:t>
      </w:r>
    </w:p>
    <w:p w:rsidR="0085299E" w:rsidRPr="0085299E" w:rsidRDefault="00755D61" w:rsidP="00E92E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9E" w:rsidRPr="0085299E">
        <w:rPr>
          <w:sz w:val="28"/>
          <w:szCs w:val="28"/>
        </w:rPr>
        <w:t>на размещение рисунков на сайте</w:t>
      </w:r>
      <w:r w:rsidR="0085299E">
        <w:rPr>
          <w:sz w:val="28"/>
          <w:szCs w:val="28"/>
        </w:rPr>
        <w:t xml:space="preserve"> Избирательной комиссии города Красноярска</w:t>
      </w:r>
      <w:r w:rsidR="0085299E" w:rsidRPr="0085299E">
        <w:rPr>
          <w:sz w:val="28"/>
          <w:szCs w:val="28"/>
        </w:rPr>
        <w:t xml:space="preserve">; </w:t>
      </w:r>
    </w:p>
    <w:p w:rsidR="0085299E" w:rsidRPr="0085299E" w:rsidRDefault="00755D61" w:rsidP="0085299E">
      <w:pPr>
        <w:pStyle w:val="Default"/>
        <w:spacing w:after="2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9E" w:rsidRPr="0085299E">
        <w:rPr>
          <w:sz w:val="28"/>
          <w:szCs w:val="28"/>
        </w:rPr>
        <w:t xml:space="preserve">на возможную публикацию рисунков в электронных и печатных версиях СМИ; </w:t>
      </w:r>
    </w:p>
    <w:p w:rsidR="0085299E" w:rsidRDefault="00755D61" w:rsidP="0085299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9E" w:rsidRPr="0085299E">
        <w:rPr>
          <w:sz w:val="28"/>
          <w:szCs w:val="28"/>
        </w:rPr>
        <w:t xml:space="preserve">на использование рисунков </w:t>
      </w:r>
      <w:r w:rsidR="0085299E">
        <w:rPr>
          <w:sz w:val="28"/>
          <w:szCs w:val="28"/>
        </w:rPr>
        <w:t xml:space="preserve">в </w:t>
      </w:r>
      <w:r w:rsidR="0085299E" w:rsidRPr="005A62FB">
        <w:rPr>
          <w:sz w:val="28"/>
          <w:szCs w:val="28"/>
        </w:rPr>
        <w:t>информационных</w:t>
      </w:r>
      <w:r w:rsidR="0085299E">
        <w:rPr>
          <w:sz w:val="28"/>
          <w:szCs w:val="28"/>
        </w:rPr>
        <w:t xml:space="preserve"> целях</w:t>
      </w:r>
      <w:r w:rsidR="0085299E" w:rsidRPr="005A62FB">
        <w:rPr>
          <w:sz w:val="28"/>
          <w:szCs w:val="28"/>
        </w:rPr>
        <w:t>, связанных с проведением выборов</w:t>
      </w:r>
      <w:r w:rsidR="0085299E">
        <w:rPr>
          <w:sz w:val="28"/>
          <w:szCs w:val="28"/>
        </w:rPr>
        <w:t xml:space="preserve"> (в</w:t>
      </w:r>
      <w:r w:rsidR="0085299E" w:rsidRPr="005A62FB">
        <w:rPr>
          <w:sz w:val="28"/>
          <w:szCs w:val="28"/>
        </w:rPr>
        <w:t xml:space="preserve"> информационных и иных материалах</w:t>
      </w:r>
      <w:r w:rsidR="0085299E">
        <w:rPr>
          <w:sz w:val="28"/>
          <w:szCs w:val="28"/>
        </w:rPr>
        <w:t>)</w:t>
      </w:r>
      <w:r w:rsidR="00E92ECD">
        <w:rPr>
          <w:sz w:val="28"/>
          <w:szCs w:val="28"/>
        </w:rPr>
        <w:t>;</w:t>
      </w:r>
    </w:p>
    <w:p w:rsidR="00E92ECD" w:rsidRPr="00E92ECD" w:rsidRDefault="00755D61" w:rsidP="0085299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ECD">
        <w:rPr>
          <w:sz w:val="28"/>
          <w:szCs w:val="28"/>
        </w:rPr>
        <w:t>на использование рисунков в полиграфической продукции</w:t>
      </w:r>
      <w:r>
        <w:rPr>
          <w:sz w:val="28"/>
          <w:szCs w:val="28"/>
        </w:rPr>
        <w:t>,</w:t>
      </w:r>
      <w:r w:rsidR="00E92ECD">
        <w:rPr>
          <w:sz w:val="28"/>
          <w:szCs w:val="28"/>
        </w:rPr>
        <w:t xml:space="preserve"> </w:t>
      </w:r>
      <w:r w:rsidR="00E92ECD" w:rsidRPr="00E92ECD">
        <w:rPr>
          <w:sz w:val="28"/>
          <w:szCs w:val="28"/>
        </w:rPr>
        <w:t>изготавливаемой Избирательной комиссией города Красноярска;</w:t>
      </w:r>
    </w:p>
    <w:p w:rsidR="0085299E" w:rsidRPr="00E92ECD" w:rsidRDefault="00755D61" w:rsidP="0085299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99E" w:rsidRPr="00E92ECD">
        <w:rPr>
          <w:sz w:val="28"/>
          <w:szCs w:val="28"/>
        </w:rPr>
        <w:t xml:space="preserve">для подготовки внутренних отчетов </w:t>
      </w:r>
      <w:r w:rsidR="00E92ECD" w:rsidRPr="00E92ECD">
        <w:rPr>
          <w:sz w:val="28"/>
          <w:szCs w:val="28"/>
        </w:rPr>
        <w:t>Избирательной комиссией города Красноярска;</w:t>
      </w:r>
    </w:p>
    <w:p w:rsidR="0085299E" w:rsidRPr="00E92ECD" w:rsidRDefault="00755D61" w:rsidP="0085299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ECD" w:rsidRPr="00E92ECD">
        <w:rPr>
          <w:rFonts w:ascii="Times New Roman" w:hAnsi="Times New Roman" w:cs="Times New Roman"/>
          <w:sz w:val="28"/>
          <w:szCs w:val="28"/>
        </w:rPr>
        <w:t>для организации  выставок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A0" w:rsidRDefault="00BC7CA0" w:rsidP="00BC7CA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Представленный на Конкурс рисунок оценивается по следующим критериям:</w:t>
      </w:r>
    </w:p>
    <w:p w:rsidR="00BC7CA0" w:rsidRDefault="00BC7CA0" w:rsidP="00BC7CA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содержания рисунка тематике Конкурса;</w:t>
      </w:r>
    </w:p>
    <w:p w:rsidR="00BC7CA0" w:rsidRDefault="00BC7CA0" w:rsidP="00BC7CA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яркость и выразительность рисунка;</w:t>
      </w:r>
    </w:p>
    <w:p w:rsidR="00BC7CA0" w:rsidRDefault="00BC7CA0" w:rsidP="00BC7CA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художественно-эмоциональное воздействие;</w:t>
      </w:r>
    </w:p>
    <w:p w:rsidR="00BC7CA0" w:rsidRPr="009E42B7" w:rsidRDefault="00BC7CA0" w:rsidP="00BC7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креативность, оригинальность.</w:t>
      </w:r>
    </w:p>
    <w:p w:rsidR="0085299E" w:rsidRPr="00E92ECD" w:rsidRDefault="0085299E" w:rsidP="00945F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71B4" w:rsidRDefault="008D71B4" w:rsidP="008D71B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Подведение итогов Конкурса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>
        <w:rPr>
          <w:sz w:val="28"/>
          <w:szCs w:val="28"/>
        </w:rPr>
        <w:t>Итоги Конкурса подводит Конкурсная комиссия.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Представленные на Конкурс работы оцениваются членами Конкурсной комиссии.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 Конкурсная комиссия в срок не позднее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C34D4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3C34D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подводит итоги Конкурса и открытым голосованием определяет</w:t>
      </w:r>
      <w:proofErr w:type="gramEnd"/>
      <w:r>
        <w:rPr>
          <w:sz w:val="28"/>
          <w:szCs w:val="28"/>
        </w:rPr>
        <w:t xml:space="preserve"> победителей</w:t>
      </w:r>
      <w:r>
        <w:rPr>
          <w:color w:val="000000"/>
          <w:sz w:val="28"/>
          <w:szCs w:val="28"/>
        </w:rPr>
        <w:t>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в нем принимает участие не менее 2/3 ее членов.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Конкурсная комиссия примет решение, что ни одна из представленных на Конкурс работ не заслуживает ценного подарка, она может ограничиться только вручением дипломов.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На основании решения Конкурсной комиссии Избирательная комиссия города Красноярска своим решением по итогам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присуждает и награждает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D4">
        <w:rPr>
          <w:rFonts w:ascii="Times New Roman" w:hAnsi="Times New Roman" w:cs="Times New Roman"/>
          <w:sz w:val="28"/>
          <w:szCs w:val="28"/>
        </w:rPr>
        <w:t>участников Конкурса (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авторов работ</w:t>
      </w:r>
      <w:r w:rsidR="003C34D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занявших первое, второе и третье места ценными подарками стоимостью: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1-е место – до </w:t>
      </w:r>
      <w:r w:rsidR="00F03772">
        <w:rPr>
          <w:sz w:val="28"/>
          <w:szCs w:val="28"/>
        </w:rPr>
        <w:t>2</w:t>
      </w:r>
      <w:r w:rsidRPr="00D403D9">
        <w:rPr>
          <w:sz w:val="28"/>
          <w:szCs w:val="28"/>
        </w:rPr>
        <w:t xml:space="preserve"> 000 рублей;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2-е место – до </w:t>
      </w:r>
      <w:r w:rsidR="00F03772">
        <w:rPr>
          <w:sz w:val="28"/>
          <w:szCs w:val="28"/>
        </w:rPr>
        <w:t>1</w:t>
      </w:r>
      <w:r w:rsidRPr="00D403D9">
        <w:rPr>
          <w:sz w:val="28"/>
          <w:szCs w:val="28"/>
        </w:rPr>
        <w:t xml:space="preserve"> 500 рублей;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 xml:space="preserve">за 3-е место – до </w:t>
      </w:r>
      <w:r w:rsidR="00F03772">
        <w:rPr>
          <w:sz w:val="28"/>
          <w:szCs w:val="28"/>
        </w:rPr>
        <w:t>1</w:t>
      </w:r>
      <w:r w:rsidRPr="00D403D9">
        <w:rPr>
          <w:sz w:val="28"/>
          <w:szCs w:val="28"/>
        </w:rPr>
        <w:t xml:space="preserve"> 000 рублей.</w:t>
      </w:r>
    </w:p>
    <w:p w:rsidR="008D71B4" w:rsidRPr="00D403D9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sz w:val="28"/>
          <w:szCs w:val="28"/>
        </w:rPr>
        <w:t>Победителям также вручаются дипломы и цветы.</w:t>
      </w:r>
    </w:p>
    <w:p w:rsidR="008D71B4" w:rsidRDefault="008D71B4" w:rsidP="008D71B4">
      <w:pPr>
        <w:ind w:firstLine="540"/>
        <w:jc w:val="both"/>
        <w:rPr>
          <w:sz w:val="28"/>
          <w:szCs w:val="28"/>
        </w:rPr>
      </w:pPr>
      <w:r w:rsidRPr="00D403D9">
        <w:rPr>
          <w:color w:val="000000"/>
          <w:sz w:val="28"/>
          <w:szCs w:val="28"/>
        </w:rPr>
        <w:t xml:space="preserve">По решению Избирательной комиссии города Красноярска не более </w:t>
      </w:r>
      <w:r w:rsidR="00CA0183" w:rsidRPr="00D403D9">
        <w:rPr>
          <w:color w:val="000000"/>
          <w:sz w:val="28"/>
          <w:szCs w:val="28"/>
        </w:rPr>
        <w:t>10 (десяти</w:t>
      </w:r>
      <w:r w:rsidRPr="00D403D9">
        <w:rPr>
          <w:color w:val="000000"/>
          <w:sz w:val="28"/>
          <w:szCs w:val="28"/>
        </w:rPr>
        <w:t xml:space="preserve">) работ, не вошедших в число победителей, могут быть отмечены поощрительными призами стоимостью 500 рублей каждый. </w:t>
      </w:r>
      <w:r w:rsidRPr="00D403D9">
        <w:rPr>
          <w:sz w:val="28"/>
          <w:szCs w:val="28"/>
        </w:rPr>
        <w:t>Призерам также вручаются дипломы и цветы.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Награждение проводится в торжественной обстановке в присутствии членов Избирательной комиссии города Красноярска </w:t>
      </w:r>
      <w:r>
        <w:rPr>
          <w:sz w:val="28"/>
          <w:szCs w:val="28"/>
        </w:rPr>
        <w:t>в течение 10 рабочих дней после дня принятия Избирательной комиссией города Красноярска решения об итогах Конкурса</w:t>
      </w:r>
      <w:r>
        <w:rPr>
          <w:color w:val="000000"/>
          <w:sz w:val="28"/>
          <w:szCs w:val="28"/>
        </w:rPr>
        <w:t xml:space="preserve">. </w:t>
      </w:r>
    </w:p>
    <w:p w:rsidR="008D71B4" w:rsidRDefault="008D71B4" w:rsidP="008D71B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Результаты Конкурса размещаются на сайте Избирательной комиссии города Красноярска в сети </w:t>
      </w:r>
      <w:r w:rsidR="00274D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Интернет</w:t>
      </w:r>
      <w:r w:rsidR="00274D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D71B4" w:rsidRDefault="008D71B4" w:rsidP="008D71B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Оплата расходов, связанных с подготовкой и проведением Конкурса, производится за счет средств, предусмотренных в смете расходов Избирательной комиссии города Красноярска на данные цели.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0F68" w:rsidRDefault="00130F68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0F68" w:rsidRDefault="00130F68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0F68" w:rsidRDefault="00130F68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0F68" w:rsidRDefault="00130F68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9482F" w:rsidRDefault="0069482F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9482F" w:rsidRDefault="0069482F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D71B4" w:rsidRDefault="008D71B4" w:rsidP="008D71B4">
      <w:pPr>
        <w:jc w:val="both"/>
        <w:rPr>
          <w:sz w:val="28"/>
          <w:szCs w:val="28"/>
        </w:rPr>
      </w:pPr>
    </w:p>
    <w:sectPr w:rsidR="008D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1805A"/>
    <w:multiLevelType w:val="hybridMultilevel"/>
    <w:tmpl w:val="F3087CB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DFA771"/>
    <w:multiLevelType w:val="hybridMultilevel"/>
    <w:tmpl w:val="B24ED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5B58C8"/>
    <w:multiLevelType w:val="hybridMultilevel"/>
    <w:tmpl w:val="EA79B08E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460C1"/>
    <w:multiLevelType w:val="hybridMultilevel"/>
    <w:tmpl w:val="E7E3E9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30162A"/>
    <w:multiLevelType w:val="hybridMultilevel"/>
    <w:tmpl w:val="B6D0C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FFF052"/>
    <w:multiLevelType w:val="hybridMultilevel"/>
    <w:tmpl w:val="CDFEEEC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8BFBC2"/>
    <w:multiLevelType w:val="hybridMultilevel"/>
    <w:tmpl w:val="045B645C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30A4D25"/>
    <w:multiLevelType w:val="hybridMultilevel"/>
    <w:tmpl w:val="023A0D6D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0"/>
    <w:rsid w:val="00030731"/>
    <w:rsid w:val="00034890"/>
    <w:rsid w:val="000C2FEF"/>
    <w:rsid w:val="0011709D"/>
    <w:rsid w:val="00130F68"/>
    <w:rsid w:val="00153550"/>
    <w:rsid w:val="001F11E0"/>
    <w:rsid w:val="00274DE7"/>
    <w:rsid w:val="00297FE2"/>
    <w:rsid w:val="00327525"/>
    <w:rsid w:val="00392088"/>
    <w:rsid w:val="003B28D7"/>
    <w:rsid w:val="003C34D4"/>
    <w:rsid w:val="00436231"/>
    <w:rsid w:val="004C2424"/>
    <w:rsid w:val="004D3B75"/>
    <w:rsid w:val="004E0DB6"/>
    <w:rsid w:val="00605CDC"/>
    <w:rsid w:val="0069482F"/>
    <w:rsid w:val="006D2FE4"/>
    <w:rsid w:val="00755D61"/>
    <w:rsid w:val="007735B9"/>
    <w:rsid w:val="00802BCA"/>
    <w:rsid w:val="00825EFA"/>
    <w:rsid w:val="0085299E"/>
    <w:rsid w:val="008D71B4"/>
    <w:rsid w:val="008E4847"/>
    <w:rsid w:val="00945F93"/>
    <w:rsid w:val="009D4C93"/>
    <w:rsid w:val="009F42FD"/>
    <w:rsid w:val="00A243E0"/>
    <w:rsid w:val="00AE580E"/>
    <w:rsid w:val="00B43213"/>
    <w:rsid w:val="00BB382F"/>
    <w:rsid w:val="00BC7CA0"/>
    <w:rsid w:val="00CA0183"/>
    <w:rsid w:val="00CF2488"/>
    <w:rsid w:val="00D403D9"/>
    <w:rsid w:val="00D73EAC"/>
    <w:rsid w:val="00E065E1"/>
    <w:rsid w:val="00E74048"/>
    <w:rsid w:val="00E82F38"/>
    <w:rsid w:val="00E86742"/>
    <w:rsid w:val="00E91516"/>
    <w:rsid w:val="00E92ECD"/>
    <w:rsid w:val="00F03772"/>
    <w:rsid w:val="00FA7C2C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1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1B4"/>
    <w:rPr>
      <w:color w:val="0000FF" w:themeColor="hyperlink"/>
      <w:u w:val="single"/>
    </w:rPr>
  </w:style>
  <w:style w:type="paragraph" w:customStyle="1" w:styleId="ConsPlusNormal">
    <w:name w:val="ConsPlusNormal"/>
    <w:rsid w:val="008D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1B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1B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71B4"/>
    <w:rPr>
      <w:color w:val="0000FF" w:themeColor="hyperlink"/>
      <w:u w:val="single"/>
    </w:rPr>
  </w:style>
  <w:style w:type="paragraph" w:customStyle="1" w:styleId="ConsPlusNormal">
    <w:name w:val="ConsPlusNormal"/>
    <w:rsid w:val="008D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1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73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EA36251CD627B786C55299955D8004FE7B68A5D1BB0DCD95951417A53CB98CD19820A34023391rDi2D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22BB42-F108-4466-9A90-6E5C698CBE2E}"/>
</file>

<file path=customXml/itemProps2.xml><?xml version="1.0" encoding="utf-8"?>
<ds:datastoreItem xmlns:ds="http://schemas.openxmlformats.org/officeDocument/2006/customXml" ds:itemID="{B299646E-3529-4747-BA0E-1DC441C9FB70}"/>
</file>

<file path=customXml/itemProps3.xml><?xml version="1.0" encoding="utf-8"?>
<ds:datastoreItem xmlns:ds="http://schemas.openxmlformats.org/officeDocument/2006/customXml" ds:itemID="{248406D1-5A38-46C9-A405-824DE968D1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28</cp:revision>
  <cp:lastPrinted>2019-02-22T04:42:00Z</cp:lastPrinted>
  <dcterms:created xsi:type="dcterms:W3CDTF">2019-02-04T03:34:00Z</dcterms:created>
  <dcterms:modified xsi:type="dcterms:W3CDTF">2019-02-22T04:44:00Z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