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2D" w:rsidRPr="00A9192D" w:rsidRDefault="00A9192D" w:rsidP="00A9192D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A9192D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106CE290" wp14:editId="3C3C5D11">
            <wp:extent cx="452120" cy="7810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0" r="42035" b="-23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2D" w:rsidRPr="00A9192D" w:rsidRDefault="00A9192D" w:rsidP="00A9192D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A9192D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72CB3C33" wp14:editId="79D1675C">
            <wp:extent cx="5958840" cy="256540"/>
            <wp:effectExtent l="0" t="0" r="381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2D" w:rsidRPr="00A9192D" w:rsidRDefault="00A9192D" w:rsidP="00A9192D">
      <w:pPr>
        <w:tabs>
          <w:tab w:val="left" w:pos="8640"/>
        </w:tabs>
        <w:spacing w:line="240" w:lineRule="auto"/>
        <w:ind w:right="540"/>
        <w:contextualSpacing/>
        <w:jc w:val="center"/>
        <w:rPr>
          <w:rFonts w:ascii="Calibri" w:eastAsia="Calibri" w:hAnsi="Calibri" w:cs="Times New Roman"/>
        </w:rPr>
      </w:pPr>
      <w:r w:rsidRPr="00A9192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737C5" wp14:editId="05A36A72">
                <wp:simplePos x="0" y="0"/>
                <wp:positionH relativeFrom="column">
                  <wp:posOffset>76835</wp:posOffset>
                </wp:positionH>
                <wp:positionV relativeFrom="paragraph">
                  <wp:posOffset>-5715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.45pt" to="478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" strokecolor="gray" strokeweight="4.5pt">
                <v:stroke linestyle="thickThin"/>
              </v:line>
            </w:pict>
          </mc:Fallback>
        </mc:AlternateContent>
      </w:r>
    </w:p>
    <w:p w:rsidR="00A9192D" w:rsidRPr="00A9192D" w:rsidRDefault="00A9192D" w:rsidP="00A9192D">
      <w:pPr>
        <w:tabs>
          <w:tab w:val="left" w:pos="86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A9192D">
        <w:rPr>
          <w:rFonts w:ascii="Times New Roman" w:eastAsia="Calibri" w:hAnsi="Times New Roman" w:cs="Times New Roman"/>
          <w:b/>
          <w:bCs/>
          <w:sz w:val="36"/>
          <w:szCs w:val="36"/>
        </w:rPr>
        <w:t>Р</w:t>
      </w:r>
      <w:proofErr w:type="gramEnd"/>
      <w:r w:rsidRPr="00A9192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Е Ш Е Н И Е</w:t>
      </w:r>
      <w:r w:rsidRPr="00A9192D">
        <w:rPr>
          <w:rFonts w:ascii="Times New Roman" w:eastAsia="Calibri" w:hAnsi="Times New Roman" w:cs="Times New Roman"/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A9192D" w:rsidRPr="00A9192D" w:rsidTr="0080783B">
        <w:trPr>
          <w:jc w:val="center"/>
        </w:trPr>
        <w:tc>
          <w:tcPr>
            <w:tcW w:w="648" w:type="dxa"/>
            <w:hideMark/>
          </w:tcPr>
          <w:p w:rsidR="00A9192D" w:rsidRPr="00A9192D" w:rsidRDefault="00A9192D" w:rsidP="00A9192D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9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A9192D" w:rsidRPr="00A9192D" w:rsidRDefault="006B33CD" w:rsidP="00A9192D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="00A9192D" w:rsidRPr="00A919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.06.2019</w:t>
            </w:r>
          </w:p>
        </w:tc>
        <w:tc>
          <w:tcPr>
            <w:tcW w:w="4140" w:type="dxa"/>
            <w:hideMark/>
          </w:tcPr>
          <w:p w:rsidR="00A9192D" w:rsidRPr="00A9192D" w:rsidRDefault="00A9192D" w:rsidP="00A9192D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9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A9192D" w:rsidRPr="00A9192D" w:rsidRDefault="00A9192D" w:rsidP="006B33CD">
            <w:pPr>
              <w:keepNext/>
              <w:tabs>
                <w:tab w:val="left" w:pos="8640"/>
              </w:tabs>
              <w:spacing w:after="0" w:line="240" w:lineRule="auto"/>
              <w:ind w:right="-33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19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1800" w:type="dxa"/>
            <w:hideMark/>
          </w:tcPr>
          <w:p w:rsidR="00A9192D" w:rsidRPr="00A9192D" w:rsidRDefault="006B33CD" w:rsidP="006B33CD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  <w:r w:rsidR="00A9192D" w:rsidRPr="00A919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</w:t>
            </w:r>
          </w:p>
        </w:tc>
      </w:tr>
    </w:tbl>
    <w:p w:rsidR="00A9192D" w:rsidRPr="00A9192D" w:rsidRDefault="00A9192D" w:rsidP="00A9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92D" w:rsidRPr="00A9192D" w:rsidRDefault="00A9192D" w:rsidP="00A9192D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</w:t>
      </w:r>
      <w:r w:rsidRPr="00A919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изменения</w:t>
      </w:r>
      <w:r w:rsidRPr="00A91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решение Избирательной комиссии</w:t>
      </w:r>
    </w:p>
    <w:p w:rsidR="00A9192D" w:rsidRPr="00A9192D" w:rsidRDefault="00A9192D" w:rsidP="00A9192D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Красноярска от 08.06.2018 № 3/16 «</w:t>
      </w:r>
      <w:r w:rsidRPr="00A91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Перечне и формах документов, представляемых избирательными объединениями в Избирательную комиссию города Красноярска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1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 выборов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городского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192D" w:rsidRDefault="00A9192D" w:rsidP="00A91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92D" w:rsidRPr="00A9192D" w:rsidRDefault="00A9192D" w:rsidP="00A91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Красноярского края от 23.05.2019 № 7-2782 «О внесении изменений в Закон края «О выборах в органы местного самоуправления в Красноярском крае» Избирательная комиссия города Красноярска РЕШИЛА:</w:t>
      </w:r>
    </w:p>
    <w:p w:rsidR="00A9192D" w:rsidRPr="00A9192D" w:rsidRDefault="0099077C" w:rsidP="00A9192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9192D" w:rsidRP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9192D" w:rsidRPr="00A9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Избирательной комиссии города Красноярска от 08.06.2018 № 3/16 «</w:t>
      </w:r>
      <w:r w:rsidR="00A9192D" w:rsidRPr="00A91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Перечне и формах документов, представляемых избирательными объединениями в Избирательную комиссию города Красноярска при проведении  выборов депутатов </w:t>
      </w:r>
      <w:r w:rsidR="00A9192D" w:rsidRP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городского Совета депутатов»</w:t>
      </w:r>
      <w:r w:rsid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92D" w:rsidRP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A9192D" w:rsidRPr="00A9192D" w:rsidRDefault="00A9192D" w:rsidP="00A9192D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пункт 3.</w:t>
      </w:r>
      <w:r w:rsidR="009907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приложения к решению.</w:t>
      </w:r>
    </w:p>
    <w:p w:rsidR="00A9192D" w:rsidRPr="00A9192D" w:rsidRDefault="00A9192D" w:rsidP="00A91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A91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A91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«Интернет».</w:t>
      </w:r>
    </w:p>
    <w:p w:rsidR="00A9192D" w:rsidRPr="00A9192D" w:rsidRDefault="00A9192D" w:rsidP="00A91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Возложить </w:t>
      </w:r>
      <w:proofErr w:type="gramStart"/>
      <w:r w:rsidRP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секретаря Избирательной комиссии города Красноярска Д.С. Борисову.</w:t>
      </w:r>
    </w:p>
    <w:p w:rsidR="00A9192D" w:rsidRPr="00A9192D" w:rsidRDefault="00A9192D" w:rsidP="00A9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92D" w:rsidRPr="00A9192D" w:rsidRDefault="00A9192D" w:rsidP="00A9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92D" w:rsidRPr="00A9192D" w:rsidRDefault="00A9192D" w:rsidP="00A919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А.Г. Лисовская</w:t>
      </w:r>
    </w:p>
    <w:p w:rsidR="00A9192D" w:rsidRPr="00A9192D" w:rsidRDefault="00A9192D" w:rsidP="00A9192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92D" w:rsidRPr="00A9192D" w:rsidRDefault="00A9192D" w:rsidP="00A9192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Д.С. Борисова</w:t>
      </w:r>
    </w:p>
    <w:sectPr w:rsidR="00A9192D" w:rsidRPr="00A9192D" w:rsidSect="009C31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4F7"/>
    <w:multiLevelType w:val="hybridMultilevel"/>
    <w:tmpl w:val="3F36659C"/>
    <w:lvl w:ilvl="0" w:tplc="46A6B66E">
      <w:start w:val="1"/>
      <w:numFmt w:val="decimal"/>
      <w:lvlText w:val="%1."/>
      <w:lvlJc w:val="left"/>
      <w:pPr>
        <w:ind w:left="1221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57"/>
    <w:rsid w:val="00164950"/>
    <w:rsid w:val="006B33CD"/>
    <w:rsid w:val="0099077C"/>
    <w:rsid w:val="00A9192D"/>
    <w:rsid w:val="00B0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B82D48-2CB8-476F-B462-26AD71CBFA77}"/>
</file>

<file path=customXml/itemProps2.xml><?xml version="1.0" encoding="utf-8"?>
<ds:datastoreItem xmlns:ds="http://schemas.openxmlformats.org/officeDocument/2006/customXml" ds:itemID="{2B42BA13-52A6-4864-96B2-E4636F8ADAA2}"/>
</file>

<file path=customXml/itemProps3.xml><?xml version="1.0" encoding="utf-8"?>
<ds:datastoreItem xmlns:ds="http://schemas.openxmlformats.org/officeDocument/2006/customXml" ds:itemID="{7BE26563-EE92-4E81-B1A6-CE6DB10FD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3</cp:revision>
  <cp:lastPrinted>2019-06-10T04:28:00Z</cp:lastPrinted>
  <dcterms:created xsi:type="dcterms:W3CDTF">2019-06-10T04:14:00Z</dcterms:created>
  <dcterms:modified xsi:type="dcterms:W3CDTF">2019-06-17T10:30:00Z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