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16" w:rsidRPr="00001F16" w:rsidRDefault="00001F16" w:rsidP="00001F16">
      <w:pPr>
        <w:keepNext/>
        <w:tabs>
          <w:tab w:val="left" w:pos="9360"/>
        </w:tabs>
        <w:spacing w:after="0" w:line="240" w:lineRule="auto"/>
        <w:jc w:val="center"/>
        <w:outlineLvl w:val="0"/>
        <w:rPr>
          <w:noProof/>
          <w:sz w:val="32"/>
        </w:rPr>
      </w:pPr>
      <w:r w:rsidRPr="00001F16">
        <w:rPr>
          <w:noProof/>
          <w:sz w:val="32"/>
        </w:rPr>
        <w:drawing>
          <wp:inline distT="0" distB="0" distL="0" distR="0" wp14:anchorId="1FFB8B75" wp14:editId="1021DA14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16" w:rsidRPr="00001F16" w:rsidRDefault="00001F16" w:rsidP="00001F16">
      <w:pPr>
        <w:keepNext/>
        <w:tabs>
          <w:tab w:val="left" w:pos="9360"/>
        </w:tabs>
        <w:spacing w:after="0" w:line="240" w:lineRule="auto"/>
        <w:jc w:val="center"/>
        <w:outlineLvl w:val="0"/>
        <w:rPr>
          <w:b/>
          <w:bCs/>
          <w:sz w:val="36"/>
        </w:rPr>
      </w:pPr>
      <w:r w:rsidRPr="00001F1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C1AE8" wp14:editId="02F1307E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28575" t="36195" r="3429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001F16">
        <w:rPr>
          <w:noProof/>
          <w:sz w:val="32"/>
        </w:rPr>
        <w:drawing>
          <wp:inline distT="0" distB="0" distL="0" distR="0" wp14:anchorId="79DE0F23" wp14:editId="56F7A8DA">
            <wp:extent cx="6029325" cy="257175"/>
            <wp:effectExtent l="0" t="0" r="9525" b="9525"/>
            <wp:docPr id="4" name="Рисунок 4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16" w:rsidRPr="00001F16" w:rsidRDefault="00001F16" w:rsidP="00001F16">
      <w:pPr>
        <w:tabs>
          <w:tab w:val="left" w:pos="8640"/>
        </w:tabs>
        <w:spacing w:after="0" w:line="240" w:lineRule="auto"/>
        <w:jc w:val="center"/>
      </w:pPr>
    </w:p>
    <w:p w:rsidR="00001F16" w:rsidRPr="00001F16" w:rsidRDefault="00001F16" w:rsidP="00001F16">
      <w:pPr>
        <w:tabs>
          <w:tab w:val="left" w:pos="8640"/>
        </w:tabs>
        <w:spacing w:after="0" w:line="240" w:lineRule="auto"/>
        <w:jc w:val="center"/>
        <w:rPr>
          <w:sz w:val="36"/>
          <w:szCs w:val="36"/>
        </w:rPr>
      </w:pPr>
      <w:proofErr w:type="gramStart"/>
      <w:r w:rsidRPr="00001F16">
        <w:rPr>
          <w:b/>
          <w:bCs/>
          <w:sz w:val="36"/>
          <w:szCs w:val="36"/>
        </w:rPr>
        <w:t>Р</w:t>
      </w:r>
      <w:proofErr w:type="gramEnd"/>
      <w:r w:rsidRPr="00001F16">
        <w:rPr>
          <w:b/>
          <w:bCs/>
          <w:sz w:val="36"/>
          <w:szCs w:val="36"/>
        </w:rPr>
        <w:t xml:space="preserve"> Е Ш Е Н И Е</w:t>
      </w:r>
      <w:r w:rsidRPr="00001F16">
        <w:rPr>
          <w:sz w:val="36"/>
          <w:szCs w:val="36"/>
        </w:rPr>
        <w:br w:type="textWrapping" w:clear="all"/>
      </w:r>
    </w:p>
    <w:tbl>
      <w:tblPr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1746"/>
        <w:gridCol w:w="4141"/>
        <w:gridCol w:w="1534"/>
        <w:gridCol w:w="1800"/>
      </w:tblGrid>
      <w:tr w:rsidR="00001F16" w:rsidRPr="00001F16" w:rsidTr="00601A41">
        <w:trPr>
          <w:jc w:val="center"/>
        </w:trPr>
        <w:tc>
          <w:tcPr>
            <w:tcW w:w="648" w:type="dxa"/>
            <w:hideMark/>
          </w:tcPr>
          <w:p w:rsidR="00001F16" w:rsidRPr="00001F16" w:rsidRDefault="00001F16" w:rsidP="00001F16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sz w:val="28"/>
              </w:rPr>
            </w:pPr>
            <w:r w:rsidRPr="00001F16"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001F16" w:rsidRPr="00001F16" w:rsidRDefault="00601A41" w:rsidP="004757B9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sz w:val="28"/>
              </w:rPr>
            </w:pPr>
            <w:r>
              <w:rPr>
                <w:sz w:val="28"/>
              </w:rPr>
              <w:t>14</w:t>
            </w:r>
            <w:r w:rsidR="00001F16" w:rsidRPr="00001F16">
              <w:rPr>
                <w:sz w:val="28"/>
              </w:rPr>
              <w:t>.</w:t>
            </w:r>
            <w:r w:rsidR="004757B9">
              <w:rPr>
                <w:sz w:val="28"/>
              </w:rPr>
              <w:t>12</w:t>
            </w:r>
            <w:r w:rsidR="00001F16" w:rsidRPr="00001F16">
              <w:rPr>
                <w:sz w:val="28"/>
              </w:rPr>
              <w:t>.20</w:t>
            </w:r>
            <w:r w:rsidR="004757B9">
              <w:rPr>
                <w:sz w:val="28"/>
              </w:rPr>
              <w:t>20</w:t>
            </w:r>
          </w:p>
        </w:tc>
        <w:tc>
          <w:tcPr>
            <w:tcW w:w="4140" w:type="dxa"/>
            <w:hideMark/>
          </w:tcPr>
          <w:p w:rsidR="00001F16" w:rsidRPr="00001F16" w:rsidRDefault="00001F16" w:rsidP="00001F16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sz w:val="28"/>
              </w:rPr>
            </w:pPr>
            <w:r w:rsidRPr="00001F16">
              <w:rPr>
                <w:sz w:val="28"/>
              </w:rPr>
              <w:t>г. Красноярск</w:t>
            </w:r>
          </w:p>
        </w:tc>
        <w:tc>
          <w:tcPr>
            <w:tcW w:w="1534" w:type="dxa"/>
            <w:noWrap/>
            <w:hideMark/>
          </w:tcPr>
          <w:p w:rsidR="00001F16" w:rsidRPr="00001F16" w:rsidRDefault="00601A41" w:rsidP="00001F16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001F16" w:rsidRPr="00001F16">
              <w:rPr>
                <w:sz w:val="28"/>
              </w:rPr>
              <w:t xml:space="preserve">№ </w:t>
            </w:r>
          </w:p>
        </w:tc>
        <w:tc>
          <w:tcPr>
            <w:tcW w:w="1800" w:type="dxa"/>
          </w:tcPr>
          <w:p w:rsidR="00001F16" w:rsidRPr="00001F16" w:rsidRDefault="00601A41" w:rsidP="00601A41">
            <w:pPr>
              <w:keepNext/>
              <w:tabs>
                <w:tab w:val="left" w:pos="8640"/>
              </w:tabs>
              <w:spacing w:after="0" w:line="240" w:lineRule="auto"/>
              <w:ind w:left="-123"/>
              <w:outlineLvl w:val="0"/>
              <w:rPr>
                <w:sz w:val="28"/>
              </w:rPr>
            </w:pPr>
            <w:r>
              <w:rPr>
                <w:sz w:val="28"/>
              </w:rPr>
              <w:t>74</w:t>
            </w:r>
            <w:r w:rsidR="00001F16" w:rsidRPr="00001F16">
              <w:rPr>
                <w:sz w:val="28"/>
              </w:rPr>
              <w:t>/</w:t>
            </w:r>
            <w:r>
              <w:rPr>
                <w:sz w:val="28"/>
              </w:rPr>
              <w:t>280</w:t>
            </w:r>
          </w:p>
        </w:tc>
      </w:tr>
    </w:tbl>
    <w:p w:rsidR="00001F16" w:rsidRPr="00001F16" w:rsidRDefault="00001F16" w:rsidP="00001F16">
      <w:pPr>
        <w:keepNext/>
        <w:tabs>
          <w:tab w:val="left" w:pos="8640"/>
        </w:tabs>
        <w:spacing w:after="0" w:line="240" w:lineRule="auto"/>
        <w:jc w:val="center"/>
        <w:outlineLvl w:val="0"/>
      </w:pPr>
    </w:p>
    <w:p w:rsidR="00001F16" w:rsidRDefault="00001F16" w:rsidP="00001F16">
      <w:pPr>
        <w:spacing w:after="0" w:line="240" w:lineRule="auto"/>
        <w:jc w:val="center"/>
        <w:rPr>
          <w:bCs/>
          <w:sz w:val="28"/>
          <w:szCs w:val="28"/>
        </w:rPr>
      </w:pPr>
    </w:p>
    <w:p w:rsidR="007F5FDA" w:rsidRDefault="00001F16" w:rsidP="00001F16">
      <w:pPr>
        <w:spacing w:after="0" w:line="240" w:lineRule="auto"/>
        <w:jc w:val="center"/>
        <w:rPr>
          <w:b/>
          <w:color w:val="000000"/>
          <w:sz w:val="28"/>
          <w:szCs w:val="20"/>
        </w:rPr>
      </w:pPr>
      <w:r w:rsidRPr="00001F16">
        <w:rPr>
          <w:b/>
          <w:bCs/>
          <w:sz w:val="28"/>
          <w:szCs w:val="28"/>
        </w:rPr>
        <w:t>Об утверждении образца заполнения подписного листа</w:t>
      </w:r>
      <w:r w:rsidR="007F5FDA">
        <w:rPr>
          <w:b/>
          <w:bCs/>
          <w:sz w:val="28"/>
          <w:szCs w:val="28"/>
        </w:rPr>
        <w:t xml:space="preserve"> </w:t>
      </w:r>
      <w:r w:rsidRPr="00001F16">
        <w:rPr>
          <w:b/>
          <w:bCs/>
          <w:sz w:val="28"/>
          <w:szCs w:val="28"/>
        </w:rPr>
        <w:t xml:space="preserve">на </w:t>
      </w:r>
      <w:r w:rsidRPr="00001F16">
        <w:rPr>
          <w:b/>
          <w:color w:val="000000"/>
          <w:sz w:val="28"/>
          <w:szCs w:val="20"/>
        </w:rPr>
        <w:t xml:space="preserve">дополнительных выборах депутата Красноярского </w:t>
      </w:r>
      <w:r>
        <w:rPr>
          <w:b/>
          <w:color w:val="000000"/>
          <w:sz w:val="28"/>
          <w:szCs w:val="20"/>
        </w:rPr>
        <w:t>городского Совета депутатов</w:t>
      </w:r>
    </w:p>
    <w:p w:rsidR="00001F16" w:rsidRPr="00001F16" w:rsidRDefault="00001F16" w:rsidP="00001F16">
      <w:pPr>
        <w:spacing w:after="0" w:line="240" w:lineRule="auto"/>
        <w:jc w:val="center"/>
        <w:rPr>
          <w:b/>
        </w:rPr>
      </w:pPr>
      <w:r w:rsidRPr="00001F16">
        <w:rPr>
          <w:b/>
          <w:color w:val="000000"/>
          <w:sz w:val="28"/>
          <w:szCs w:val="20"/>
        </w:rPr>
        <w:t xml:space="preserve"> </w:t>
      </w:r>
      <w:r w:rsidRPr="00001F16">
        <w:rPr>
          <w:b/>
          <w:color w:val="000000"/>
          <w:sz w:val="28"/>
          <w:szCs w:val="28"/>
        </w:rPr>
        <w:t xml:space="preserve">по одномандатному избирательному округу № </w:t>
      </w:r>
      <w:r>
        <w:rPr>
          <w:b/>
          <w:color w:val="000000"/>
          <w:sz w:val="28"/>
          <w:szCs w:val="28"/>
        </w:rPr>
        <w:t>2</w:t>
      </w:r>
    </w:p>
    <w:p w:rsidR="00001F16" w:rsidRDefault="00001F16" w:rsidP="00001F1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01F16" w:rsidRDefault="00001F16" w:rsidP="00001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пунктом 8.1 статьи 37 </w:t>
      </w:r>
      <w:r>
        <w:rPr>
          <w:sz w:val="28"/>
          <w:shd w:val="clear" w:color="auto" w:fill="FFFFFF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Избирательная комиссия города Красноярска РЕШИЛА:</w:t>
      </w:r>
    </w:p>
    <w:p w:rsidR="00001F16" w:rsidRPr="000F13AF" w:rsidRDefault="00001F16" w:rsidP="00001F16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Утвердить образец заполнения подписного листа </w:t>
      </w:r>
      <w:r>
        <w:rPr>
          <w:bCs/>
          <w:sz w:val="28"/>
          <w:szCs w:val="28"/>
        </w:rPr>
        <w:t xml:space="preserve">на </w:t>
      </w:r>
      <w:r>
        <w:rPr>
          <w:color w:val="000000"/>
          <w:sz w:val="28"/>
          <w:szCs w:val="20"/>
        </w:rPr>
        <w:t xml:space="preserve">дополнительных выборах депутата </w:t>
      </w:r>
      <w:r w:rsidRPr="000F13AF">
        <w:rPr>
          <w:color w:val="000000" w:themeColor="text1"/>
          <w:sz w:val="28"/>
          <w:szCs w:val="20"/>
        </w:rPr>
        <w:t xml:space="preserve">Красноярского городского Совета депутатов </w:t>
      </w:r>
      <w:r w:rsidRPr="000F13AF">
        <w:rPr>
          <w:color w:val="000000" w:themeColor="text1"/>
          <w:sz w:val="28"/>
          <w:szCs w:val="28"/>
        </w:rPr>
        <w:t>по  одномандатному избирательному округу № 2</w:t>
      </w:r>
      <w:r w:rsidRPr="000F13AF">
        <w:rPr>
          <w:color w:val="000000" w:themeColor="text1"/>
          <w:sz w:val="28"/>
        </w:rPr>
        <w:t xml:space="preserve"> </w:t>
      </w:r>
      <w:r w:rsidRPr="000F13AF">
        <w:rPr>
          <w:color w:val="000000" w:themeColor="text1"/>
          <w:sz w:val="28"/>
          <w:szCs w:val="28"/>
        </w:rPr>
        <w:t>(прилагается).</w:t>
      </w:r>
    </w:p>
    <w:p w:rsidR="000F13AF" w:rsidRPr="000F13AF" w:rsidRDefault="000F13AF" w:rsidP="000F13AF">
      <w:pPr>
        <w:spacing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0F13AF">
        <w:rPr>
          <w:rFonts w:eastAsia="Calibri"/>
          <w:color w:val="000000" w:themeColor="text1"/>
          <w:sz w:val="28"/>
          <w:szCs w:val="28"/>
          <w:lang w:eastAsia="en-US"/>
        </w:rPr>
        <w:t xml:space="preserve">2. </w:t>
      </w:r>
      <w:proofErr w:type="gramStart"/>
      <w:r w:rsidRPr="000F13AF">
        <w:rPr>
          <w:color w:val="000000" w:themeColor="text1"/>
          <w:sz w:val="28"/>
          <w:szCs w:val="28"/>
        </w:rPr>
        <w:t>Разместить</w:t>
      </w:r>
      <w:proofErr w:type="gramEnd"/>
      <w:r w:rsidRPr="000F13AF">
        <w:rPr>
          <w:color w:val="000000" w:themeColor="text1"/>
          <w:sz w:val="28"/>
          <w:szCs w:val="28"/>
        </w:rPr>
        <w:t xml:space="preserve"> </w:t>
      </w:r>
      <w:r w:rsidRPr="000F13AF">
        <w:rPr>
          <w:rFonts w:eastAsia="SimSun"/>
          <w:color w:val="000000" w:themeColor="text1"/>
          <w:sz w:val="28"/>
          <w:szCs w:val="28"/>
        </w:rPr>
        <w:t xml:space="preserve">настоящее решение </w:t>
      </w:r>
      <w:r w:rsidRPr="000F13AF">
        <w:rPr>
          <w:rFonts w:eastAsia="SimSun"/>
          <w:sz w:val="28"/>
          <w:szCs w:val="28"/>
        </w:rPr>
        <w:t>на официальном сайте Избирательной комиссии города Красноярска в информационно-телекоммуникационной сети Интернет.</w:t>
      </w:r>
    </w:p>
    <w:p w:rsidR="000F13AF" w:rsidRDefault="000F13AF" w:rsidP="00001F16">
      <w:pPr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F13AF" w:rsidRDefault="000F13AF" w:rsidP="00001F16">
      <w:pPr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01F16" w:rsidRDefault="00001F16" w:rsidP="00001F16">
      <w:pPr>
        <w:spacing w:after="0" w:line="240" w:lineRule="auto"/>
        <w:ind w:firstLine="720"/>
        <w:jc w:val="both"/>
        <w:rPr>
          <w:sz w:val="26"/>
          <w:szCs w:val="26"/>
        </w:rPr>
      </w:pPr>
    </w:p>
    <w:p w:rsidR="000F13AF" w:rsidRPr="000F13AF" w:rsidRDefault="000F13AF" w:rsidP="000F13AF">
      <w:pPr>
        <w:spacing w:after="0"/>
        <w:jc w:val="both"/>
        <w:rPr>
          <w:rFonts w:eastAsiaTheme="minorHAnsi"/>
          <w:sz w:val="28"/>
          <w:szCs w:val="22"/>
          <w:lang w:eastAsia="en-US"/>
        </w:rPr>
      </w:pPr>
      <w:r w:rsidRPr="000F13AF">
        <w:rPr>
          <w:rFonts w:eastAsiaTheme="minorHAnsi"/>
          <w:sz w:val="28"/>
          <w:szCs w:val="22"/>
          <w:lang w:eastAsia="en-US"/>
        </w:rPr>
        <w:t xml:space="preserve">Председатель комиссии                                        </w:t>
      </w:r>
      <w:r w:rsidRPr="000F13AF">
        <w:rPr>
          <w:rFonts w:eastAsiaTheme="minorHAnsi"/>
          <w:sz w:val="28"/>
          <w:szCs w:val="22"/>
          <w:lang w:eastAsia="en-US"/>
        </w:rPr>
        <w:tab/>
      </w:r>
      <w:r w:rsidRPr="000F13AF">
        <w:rPr>
          <w:rFonts w:eastAsiaTheme="minorHAnsi"/>
          <w:sz w:val="28"/>
          <w:szCs w:val="22"/>
          <w:lang w:eastAsia="en-US"/>
        </w:rPr>
        <w:tab/>
      </w:r>
      <w:r w:rsidRPr="000F13AF"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 xml:space="preserve">      </w:t>
      </w:r>
      <w:r w:rsidR="007F5FDA">
        <w:rPr>
          <w:rFonts w:eastAsiaTheme="minorHAnsi"/>
          <w:sz w:val="28"/>
          <w:szCs w:val="22"/>
          <w:lang w:eastAsia="en-US"/>
        </w:rPr>
        <w:t xml:space="preserve">    </w:t>
      </w:r>
      <w:r w:rsidRPr="000F13AF">
        <w:rPr>
          <w:rFonts w:eastAsiaTheme="minorHAnsi"/>
          <w:sz w:val="28"/>
          <w:szCs w:val="22"/>
          <w:lang w:eastAsia="en-US"/>
        </w:rPr>
        <w:t>А.Г. Лисовская</w:t>
      </w:r>
    </w:p>
    <w:p w:rsidR="000F13AF" w:rsidRDefault="000F13AF" w:rsidP="000F13AF">
      <w:pPr>
        <w:spacing w:after="0"/>
        <w:rPr>
          <w:rFonts w:eastAsiaTheme="minorHAnsi"/>
          <w:sz w:val="14"/>
          <w:szCs w:val="14"/>
          <w:lang w:eastAsia="en-US"/>
        </w:rPr>
      </w:pPr>
    </w:p>
    <w:p w:rsidR="000F13AF" w:rsidRPr="000F13AF" w:rsidRDefault="000F13AF" w:rsidP="000F13AF">
      <w:pPr>
        <w:spacing w:after="0"/>
        <w:rPr>
          <w:rFonts w:eastAsiaTheme="minorHAnsi"/>
          <w:sz w:val="14"/>
          <w:szCs w:val="14"/>
          <w:lang w:eastAsia="en-US"/>
        </w:rPr>
      </w:pPr>
    </w:p>
    <w:p w:rsidR="000F13AF" w:rsidRPr="000F13AF" w:rsidRDefault="000F13AF" w:rsidP="000F13AF">
      <w:pPr>
        <w:spacing w:after="0"/>
        <w:rPr>
          <w:rFonts w:eastAsiaTheme="minorHAnsi"/>
          <w:b/>
          <w:lang w:eastAsia="en-US"/>
        </w:rPr>
      </w:pPr>
      <w:r w:rsidRPr="000F13AF">
        <w:rPr>
          <w:rFonts w:eastAsiaTheme="minorHAnsi"/>
          <w:sz w:val="28"/>
          <w:szCs w:val="22"/>
          <w:lang w:eastAsia="en-US"/>
        </w:rPr>
        <w:t xml:space="preserve">Секретарь комиссии                                           </w:t>
      </w:r>
      <w:r w:rsidRPr="000F13AF">
        <w:rPr>
          <w:rFonts w:eastAsiaTheme="minorHAnsi"/>
          <w:sz w:val="28"/>
          <w:szCs w:val="22"/>
          <w:lang w:eastAsia="en-US"/>
        </w:rPr>
        <w:tab/>
      </w:r>
      <w:r w:rsidRPr="000F13AF">
        <w:rPr>
          <w:rFonts w:eastAsiaTheme="minorHAnsi"/>
          <w:sz w:val="28"/>
          <w:szCs w:val="22"/>
          <w:lang w:eastAsia="en-US"/>
        </w:rPr>
        <w:tab/>
        <w:t xml:space="preserve">  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0F13AF">
        <w:rPr>
          <w:rFonts w:eastAsiaTheme="minorHAnsi"/>
          <w:sz w:val="28"/>
          <w:szCs w:val="22"/>
          <w:lang w:eastAsia="en-US"/>
        </w:rPr>
        <w:t xml:space="preserve">               </w:t>
      </w:r>
      <w:r w:rsidR="007F5FDA">
        <w:rPr>
          <w:rFonts w:eastAsiaTheme="minorHAnsi"/>
          <w:sz w:val="28"/>
          <w:szCs w:val="22"/>
          <w:lang w:eastAsia="en-US"/>
        </w:rPr>
        <w:t xml:space="preserve">    </w:t>
      </w:r>
      <w:r w:rsidRPr="000F13AF">
        <w:rPr>
          <w:rFonts w:eastAsiaTheme="minorHAnsi"/>
          <w:sz w:val="28"/>
          <w:szCs w:val="22"/>
          <w:lang w:eastAsia="en-US"/>
        </w:rPr>
        <w:t>Д.С. Борисова</w:t>
      </w:r>
      <w:r w:rsidRPr="000F13AF">
        <w:rPr>
          <w:rFonts w:eastAsiaTheme="minorHAnsi"/>
          <w:lang w:eastAsia="en-US"/>
        </w:rPr>
        <w:t xml:space="preserve">                                                            </w:t>
      </w:r>
    </w:p>
    <w:p w:rsidR="00F370E6" w:rsidRDefault="00F370E6"/>
    <w:p w:rsidR="00F73117" w:rsidRDefault="00F73117"/>
    <w:p w:rsidR="00F73117" w:rsidRDefault="00F73117"/>
    <w:p w:rsidR="007F5FDA" w:rsidRDefault="007F5FDA">
      <w:pPr>
        <w:sectPr w:rsidR="007F5FDA" w:rsidSect="007F5FD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3117" w:rsidRPr="00F73117" w:rsidRDefault="00F73117" w:rsidP="00F73117">
      <w:pPr>
        <w:autoSpaceDE w:val="0"/>
        <w:autoSpaceDN w:val="0"/>
        <w:spacing w:after="0" w:line="240" w:lineRule="auto"/>
        <w:ind w:left="11328"/>
        <w:jc w:val="both"/>
      </w:pPr>
      <w:r w:rsidRPr="00F73117">
        <w:lastRenderedPageBreak/>
        <w:t>Приложение</w:t>
      </w:r>
      <w:r w:rsidRPr="00F73117">
        <w:br/>
        <w:t>к решению Избирательной комиссии</w:t>
      </w:r>
    </w:p>
    <w:p w:rsidR="00F73117" w:rsidRDefault="00F73117" w:rsidP="00F73117">
      <w:pPr>
        <w:autoSpaceDE w:val="0"/>
        <w:autoSpaceDN w:val="0"/>
        <w:spacing w:after="0" w:line="240" w:lineRule="auto"/>
        <w:ind w:left="11328"/>
        <w:jc w:val="both"/>
      </w:pPr>
      <w:r>
        <w:t>города Красноярска</w:t>
      </w:r>
    </w:p>
    <w:p w:rsidR="00F73117" w:rsidRPr="00F73117" w:rsidRDefault="004757B9" w:rsidP="00F73117">
      <w:pPr>
        <w:autoSpaceDE w:val="0"/>
        <w:autoSpaceDN w:val="0"/>
        <w:spacing w:after="0" w:line="240" w:lineRule="auto"/>
        <w:ind w:left="11328"/>
        <w:jc w:val="both"/>
      </w:pPr>
      <w:r>
        <w:t xml:space="preserve">от </w:t>
      </w:r>
      <w:r w:rsidR="00302C55">
        <w:t>14</w:t>
      </w:r>
      <w:r>
        <w:t>.12</w:t>
      </w:r>
      <w:r w:rsidR="00F73117" w:rsidRPr="00F73117">
        <w:t>.20</w:t>
      </w:r>
      <w:r>
        <w:t>20</w:t>
      </w:r>
      <w:r w:rsidR="00F73117" w:rsidRPr="00F73117">
        <w:t xml:space="preserve">  № </w:t>
      </w:r>
      <w:r w:rsidR="00302C55">
        <w:t>74</w:t>
      </w:r>
      <w:r w:rsidR="00F73117" w:rsidRPr="00F73117">
        <w:t>/</w:t>
      </w:r>
      <w:r w:rsidR="00302C55">
        <w:t>280</w:t>
      </w:r>
    </w:p>
    <w:p w:rsidR="00F73117" w:rsidRPr="00F73117" w:rsidRDefault="00F73117" w:rsidP="00F73117">
      <w:pPr>
        <w:autoSpaceDE w:val="0"/>
        <w:autoSpaceDN w:val="0"/>
        <w:spacing w:after="120" w:line="240" w:lineRule="auto"/>
        <w:ind w:left="9781"/>
        <w:jc w:val="center"/>
        <w:rPr>
          <w:sz w:val="14"/>
          <w:szCs w:val="14"/>
        </w:rPr>
      </w:pPr>
    </w:p>
    <w:p w:rsidR="00F73117" w:rsidRDefault="00F73117" w:rsidP="00F73117">
      <w:pPr>
        <w:autoSpaceDE w:val="0"/>
        <w:autoSpaceDN w:val="0"/>
        <w:spacing w:after="0" w:line="240" w:lineRule="auto"/>
        <w:jc w:val="center"/>
        <w:rPr>
          <w:b/>
          <w:bCs/>
          <w:caps/>
          <w:sz w:val="22"/>
          <w:szCs w:val="22"/>
        </w:rPr>
      </w:pPr>
      <w:r w:rsidRPr="00F73117">
        <w:rPr>
          <w:b/>
          <w:bCs/>
          <w:caps/>
          <w:sz w:val="22"/>
          <w:szCs w:val="22"/>
        </w:rPr>
        <w:t>подписной лисТ</w:t>
      </w:r>
    </w:p>
    <w:p w:rsidR="005B5D75" w:rsidRPr="00F73117" w:rsidRDefault="005B5D75" w:rsidP="00F73117">
      <w:pPr>
        <w:autoSpaceDE w:val="0"/>
        <w:autoSpaceDN w:val="0"/>
        <w:spacing w:after="0" w:line="240" w:lineRule="auto"/>
        <w:jc w:val="center"/>
        <w:rPr>
          <w:sz w:val="22"/>
          <w:szCs w:val="22"/>
        </w:rPr>
      </w:pPr>
    </w:p>
    <w:p w:rsidR="00F73117" w:rsidRPr="00F73117" w:rsidRDefault="00F73117" w:rsidP="00F73117">
      <w:pPr>
        <w:autoSpaceDE w:val="0"/>
        <w:autoSpaceDN w:val="0"/>
        <w:spacing w:after="0" w:line="240" w:lineRule="auto"/>
        <w:ind w:left="2211" w:right="2211"/>
        <w:rPr>
          <w:sz w:val="20"/>
          <w:szCs w:val="20"/>
        </w:rPr>
      </w:pPr>
      <w:r w:rsidRPr="00F73117">
        <w:rPr>
          <w:sz w:val="20"/>
          <w:szCs w:val="20"/>
        </w:rPr>
        <w:t xml:space="preserve">Выборы депутатов                                         </w:t>
      </w:r>
      <w:r>
        <w:rPr>
          <w:sz w:val="20"/>
          <w:szCs w:val="20"/>
        </w:rPr>
        <w:t>Красноярского городского Совета депутатов</w:t>
      </w:r>
    </w:p>
    <w:p w:rsidR="00F73117" w:rsidRPr="00F73117" w:rsidRDefault="00F73117" w:rsidP="00F7311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sz w:val="16"/>
          <w:szCs w:val="16"/>
        </w:rPr>
      </w:pPr>
      <w:r w:rsidRPr="00F73117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73117">
        <w:rPr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73117" w:rsidRPr="00F73117" w:rsidTr="004E128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года</w:t>
            </w:r>
          </w:p>
        </w:tc>
      </w:tr>
    </w:tbl>
    <w:p w:rsidR="00F73117" w:rsidRPr="00F73117" w:rsidRDefault="00F73117" w:rsidP="00F73117">
      <w:pPr>
        <w:autoSpaceDE w:val="0"/>
        <w:autoSpaceDN w:val="0"/>
        <w:spacing w:after="0" w:line="240" w:lineRule="auto"/>
        <w:ind w:left="6861" w:right="6577"/>
        <w:jc w:val="center"/>
        <w:rPr>
          <w:sz w:val="16"/>
          <w:szCs w:val="16"/>
        </w:rPr>
      </w:pPr>
      <w:r w:rsidRPr="00F73117">
        <w:rPr>
          <w:sz w:val="16"/>
          <w:szCs w:val="16"/>
        </w:rPr>
        <w:t>(дата голосования)</w:t>
      </w:r>
    </w:p>
    <w:p w:rsidR="00F73117" w:rsidRPr="00F73117" w:rsidRDefault="00F73117" w:rsidP="00F7311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</w:rPr>
      </w:pPr>
      <w:r w:rsidRPr="00F73117">
        <w:rPr>
          <w:sz w:val="20"/>
          <w:szCs w:val="20"/>
        </w:rPr>
        <w:t xml:space="preserve">Мы, нижеподписавшиеся, поддерживаем  </w:t>
      </w:r>
    </w:p>
    <w:p w:rsidR="00F73117" w:rsidRPr="00F73117" w:rsidRDefault="00F73117" w:rsidP="00F7311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sz w:val="16"/>
          <w:szCs w:val="16"/>
        </w:rPr>
      </w:pPr>
      <w:r w:rsidRPr="00F73117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3969"/>
        <w:gridCol w:w="1134"/>
        <w:gridCol w:w="1843"/>
        <w:gridCol w:w="102"/>
        <w:gridCol w:w="6010"/>
        <w:gridCol w:w="170"/>
      </w:tblGrid>
      <w:tr w:rsidR="00F73117" w:rsidRPr="00F73117" w:rsidTr="004E1283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 xml:space="preserve">кандидата в депутаты </w:t>
            </w:r>
            <w:proofErr w:type="gramStart"/>
            <w:r w:rsidRPr="00F73117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гражданина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,</w:t>
            </w:r>
          </w:p>
        </w:tc>
      </w:tr>
      <w:tr w:rsidR="00F73117" w:rsidRPr="00F73117" w:rsidTr="004E1283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73117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73117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73117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73117" w:rsidRPr="00F73117" w:rsidRDefault="00F73117" w:rsidP="00F73117">
      <w:pPr>
        <w:tabs>
          <w:tab w:val="right" w:pos="15168"/>
        </w:tabs>
        <w:autoSpaceDE w:val="0"/>
        <w:autoSpaceDN w:val="0"/>
        <w:spacing w:after="0" w:line="240" w:lineRule="auto"/>
        <w:rPr>
          <w:sz w:val="2"/>
          <w:szCs w:val="2"/>
        </w:rPr>
      </w:pPr>
    </w:p>
    <w:tbl>
      <w:tblPr>
        <w:tblW w:w="15509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580"/>
        <w:gridCol w:w="1361"/>
        <w:gridCol w:w="9923"/>
        <w:gridCol w:w="170"/>
      </w:tblGrid>
      <w:tr w:rsidR="00F73117" w:rsidRPr="00F73117" w:rsidTr="004E1283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,</w:t>
            </w:r>
          </w:p>
        </w:tc>
      </w:tr>
      <w:tr w:rsidR="00F73117" w:rsidRPr="00F73117" w:rsidTr="004E1283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73117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73117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F73117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73117" w:rsidRPr="00F73117" w:rsidRDefault="00F73117" w:rsidP="00F73117">
      <w:pPr>
        <w:tabs>
          <w:tab w:val="right" w:pos="15139"/>
        </w:tabs>
        <w:autoSpaceDE w:val="0"/>
        <w:autoSpaceDN w:val="0"/>
        <w:spacing w:after="0" w:line="240" w:lineRule="auto"/>
        <w:ind w:left="-284"/>
        <w:rPr>
          <w:sz w:val="20"/>
          <w:szCs w:val="20"/>
        </w:rPr>
      </w:pPr>
      <w:r w:rsidRPr="00F73117">
        <w:rPr>
          <w:sz w:val="20"/>
          <w:szCs w:val="20"/>
        </w:rPr>
        <w:t xml:space="preserve">проживающего  </w:t>
      </w:r>
      <w:r w:rsidRPr="00F73117">
        <w:rPr>
          <w:sz w:val="20"/>
          <w:szCs w:val="20"/>
        </w:rPr>
        <w:tab/>
        <w:t>.</w:t>
      </w:r>
    </w:p>
    <w:p w:rsidR="00F73117" w:rsidRPr="00F73117" w:rsidRDefault="00F73117" w:rsidP="00F7311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sz w:val="16"/>
          <w:szCs w:val="16"/>
        </w:rPr>
      </w:pPr>
      <w:r w:rsidRPr="00F73117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3119"/>
        <w:gridCol w:w="2211"/>
        <w:gridCol w:w="2977"/>
        <w:gridCol w:w="2977"/>
        <w:gridCol w:w="1701"/>
        <w:gridCol w:w="1701"/>
      </w:tblGrid>
      <w:tr w:rsidR="00F73117" w:rsidRPr="00F73117" w:rsidTr="004E1283">
        <w:tc>
          <w:tcPr>
            <w:tcW w:w="766" w:type="dxa"/>
          </w:tcPr>
          <w:p w:rsidR="0040513B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 xml:space="preserve">№ </w:t>
            </w:r>
          </w:p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Год рождения</w:t>
            </w:r>
            <w:r w:rsidRPr="00F73117">
              <w:rPr>
                <w:sz w:val="20"/>
                <w:szCs w:val="20"/>
              </w:rPr>
              <w:br/>
              <w:t>(в возрасте 18 лет – дополни</w:t>
            </w:r>
            <w:r w:rsidRPr="00F73117">
              <w:rPr>
                <w:sz w:val="20"/>
                <w:szCs w:val="20"/>
              </w:rPr>
              <w:softHyphen/>
              <w:t>тельно число и месяц рожде</w:t>
            </w:r>
            <w:r w:rsidRPr="00F73117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Адрес места жительства </w:t>
            </w:r>
            <w:r w:rsidRPr="00F73117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F73117">
              <w:rPr>
                <w:sz w:val="20"/>
                <w:szCs w:val="20"/>
              </w:rPr>
              <w:softHyphen/>
              <w:t>щего паспорт гражда</w:t>
            </w:r>
            <w:r w:rsidRPr="00F73117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Подпись</w:t>
            </w:r>
          </w:p>
        </w:tc>
      </w:tr>
      <w:tr w:rsidR="00F73117" w:rsidRPr="00F73117" w:rsidTr="004E1283">
        <w:tc>
          <w:tcPr>
            <w:tcW w:w="766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3117" w:rsidRPr="00F73117" w:rsidTr="004E1283">
        <w:tc>
          <w:tcPr>
            <w:tcW w:w="766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3117" w:rsidRPr="00F73117" w:rsidTr="004E1283">
        <w:tc>
          <w:tcPr>
            <w:tcW w:w="766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3117" w:rsidRPr="00F73117" w:rsidTr="004E1283">
        <w:tc>
          <w:tcPr>
            <w:tcW w:w="766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3117" w:rsidRPr="00F73117" w:rsidTr="004E1283">
        <w:tc>
          <w:tcPr>
            <w:tcW w:w="766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3117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73117" w:rsidRPr="00F73117" w:rsidRDefault="00F73117" w:rsidP="00F7311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73117" w:rsidRPr="00F73117" w:rsidRDefault="00F73117" w:rsidP="00F73117">
      <w:pPr>
        <w:autoSpaceDE w:val="0"/>
        <w:autoSpaceDN w:val="0"/>
        <w:spacing w:after="0" w:line="240" w:lineRule="auto"/>
        <w:rPr>
          <w:sz w:val="20"/>
          <w:szCs w:val="20"/>
        </w:rPr>
      </w:pPr>
      <w:r w:rsidRPr="00F73117">
        <w:rPr>
          <w:sz w:val="20"/>
          <w:szCs w:val="20"/>
        </w:rPr>
        <w:t xml:space="preserve">Подписной лист удостоверяю:  </w:t>
      </w:r>
    </w:p>
    <w:p w:rsidR="00F73117" w:rsidRPr="00F73117" w:rsidRDefault="00F73117" w:rsidP="00F7311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sz w:val="16"/>
          <w:szCs w:val="16"/>
        </w:rPr>
      </w:pPr>
      <w:r w:rsidRPr="00F73117">
        <w:rPr>
          <w:sz w:val="16"/>
          <w:szCs w:val="16"/>
        </w:rPr>
        <w:t>(фамилия, имя, отчество, дата рождения, адрес места жительства </w:t>
      </w:r>
      <w:r w:rsidRPr="00F73117">
        <w:rPr>
          <w:sz w:val="16"/>
          <w:szCs w:val="16"/>
          <w:vertAlign w:val="superscript"/>
        </w:rPr>
        <w:t>2</w:t>
      </w:r>
      <w:r w:rsidRPr="00F73117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F73117" w:rsidRPr="00F73117" w:rsidRDefault="00F73117" w:rsidP="00F73117">
      <w:pPr>
        <w:autoSpaceDE w:val="0"/>
        <w:autoSpaceDN w:val="0"/>
        <w:spacing w:after="0" w:line="240" w:lineRule="auto"/>
        <w:rPr>
          <w:sz w:val="20"/>
          <w:szCs w:val="20"/>
        </w:rPr>
      </w:pPr>
      <w:r w:rsidRPr="00F73117">
        <w:rPr>
          <w:sz w:val="20"/>
          <w:szCs w:val="20"/>
        </w:rPr>
        <w:t xml:space="preserve">Кандидат  </w:t>
      </w:r>
    </w:p>
    <w:p w:rsidR="00F73117" w:rsidRPr="00F73117" w:rsidRDefault="00F73117" w:rsidP="00F7311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sz w:val="16"/>
          <w:szCs w:val="16"/>
        </w:rPr>
      </w:pPr>
      <w:r w:rsidRPr="00F73117">
        <w:rPr>
          <w:sz w:val="16"/>
          <w:szCs w:val="16"/>
        </w:rPr>
        <w:t>(фамилия, имя, отчество, подпись и дата ее внесения)</w:t>
      </w:r>
    </w:p>
    <w:p w:rsidR="00D50506" w:rsidRDefault="00F73117" w:rsidP="00D50506">
      <w:pPr>
        <w:autoSpaceDE w:val="0"/>
        <w:autoSpaceDN w:val="0"/>
        <w:spacing w:after="0" w:line="240" w:lineRule="auto"/>
        <w:ind w:firstLine="567"/>
        <w:jc w:val="both"/>
        <w:rPr>
          <w:sz w:val="16"/>
          <w:szCs w:val="16"/>
        </w:rPr>
      </w:pPr>
      <w:r w:rsidRPr="00F73117">
        <w:rPr>
          <w:b/>
          <w:bCs/>
          <w:sz w:val="16"/>
          <w:szCs w:val="16"/>
        </w:rPr>
        <w:t>Примечание</w:t>
      </w:r>
      <w:r w:rsidRPr="00F73117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73117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73117">
        <w:rPr>
          <w:sz w:val="16"/>
          <w:szCs w:val="16"/>
        </w:rPr>
        <w:t xml:space="preserve"> </w:t>
      </w:r>
      <w:proofErr w:type="gramStart"/>
      <w:r w:rsidRPr="00F73117">
        <w:rPr>
          <w:sz w:val="16"/>
          <w:szCs w:val="16"/>
        </w:rPr>
        <w:t>этом</w:t>
      </w:r>
      <w:proofErr w:type="gramEnd"/>
      <w:r w:rsidRPr="00F73117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50506" w:rsidRDefault="00D50506" w:rsidP="00D50506">
      <w:pPr>
        <w:autoSpaceDE w:val="0"/>
        <w:autoSpaceDN w:val="0"/>
        <w:spacing w:after="0" w:line="240" w:lineRule="auto"/>
        <w:ind w:firstLine="567"/>
        <w:jc w:val="both"/>
        <w:sectPr w:rsidR="00D50506" w:rsidSect="00D50506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F73117" w:rsidRDefault="00F73117">
      <w:pPr>
        <w:sectPr w:rsidR="00F73117" w:rsidSect="00F731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73117" w:rsidRDefault="00F73117"/>
    <w:p w:rsidR="00F73117" w:rsidRDefault="00F73117"/>
    <w:p w:rsidR="00F73117" w:rsidRDefault="00F73117"/>
    <w:sectPr w:rsidR="00F7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37" w:rsidRDefault="00CE4A37" w:rsidP="00F73117">
      <w:pPr>
        <w:spacing w:after="0" w:line="240" w:lineRule="auto"/>
      </w:pPr>
      <w:r>
        <w:separator/>
      </w:r>
    </w:p>
  </w:endnote>
  <w:endnote w:type="continuationSeparator" w:id="0">
    <w:p w:rsidR="00CE4A37" w:rsidRDefault="00CE4A37" w:rsidP="00F7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37" w:rsidRDefault="00CE4A37" w:rsidP="00F73117">
      <w:pPr>
        <w:spacing w:after="0" w:line="240" w:lineRule="auto"/>
      </w:pPr>
      <w:r>
        <w:separator/>
      </w:r>
    </w:p>
  </w:footnote>
  <w:footnote w:type="continuationSeparator" w:id="0">
    <w:p w:rsidR="00CE4A37" w:rsidRDefault="00CE4A37" w:rsidP="00F73117">
      <w:pPr>
        <w:spacing w:after="0" w:line="240" w:lineRule="auto"/>
      </w:pPr>
      <w:r>
        <w:continuationSeparator/>
      </w:r>
    </w:p>
  </w:footnote>
  <w:footnote w:id="1">
    <w:p w:rsidR="00F73117" w:rsidRDefault="00F73117" w:rsidP="00F73117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F73117" w:rsidRDefault="00F73117" w:rsidP="00F73117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7756"/>
    <w:multiLevelType w:val="singleLevel"/>
    <w:tmpl w:val="19AA77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0C"/>
    <w:rsid w:val="00001F16"/>
    <w:rsid w:val="000F13AF"/>
    <w:rsid w:val="00302C55"/>
    <w:rsid w:val="00306AE4"/>
    <w:rsid w:val="00322B0C"/>
    <w:rsid w:val="003916C6"/>
    <w:rsid w:val="0040513B"/>
    <w:rsid w:val="004757B9"/>
    <w:rsid w:val="005B5D75"/>
    <w:rsid w:val="00601A41"/>
    <w:rsid w:val="007F5FDA"/>
    <w:rsid w:val="00A63D79"/>
    <w:rsid w:val="00CD7DE4"/>
    <w:rsid w:val="00CE4A37"/>
    <w:rsid w:val="00D026A7"/>
    <w:rsid w:val="00D50506"/>
    <w:rsid w:val="00DB7810"/>
    <w:rsid w:val="00F370E6"/>
    <w:rsid w:val="00F7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1F1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01F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001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F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F13AF"/>
    <w:pPr>
      <w:spacing w:after="0" w:line="240" w:lineRule="auto"/>
      <w:ind w:left="720"/>
      <w:contextualSpacing/>
    </w:pPr>
  </w:style>
  <w:style w:type="paragraph" w:styleId="a7">
    <w:name w:val="footnote text"/>
    <w:basedOn w:val="a"/>
    <w:link w:val="a8"/>
    <w:uiPriority w:val="99"/>
    <w:rsid w:val="00F7311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73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F7311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1F1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01F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001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F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F13AF"/>
    <w:pPr>
      <w:spacing w:after="0" w:line="240" w:lineRule="auto"/>
      <w:ind w:left="720"/>
      <w:contextualSpacing/>
    </w:pPr>
  </w:style>
  <w:style w:type="paragraph" w:styleId="a7">
    <w:name w:val="footnote text"/>
    <w:basedOn w:val="a"/>
    <w:link w:val="a8"/>
    <w:uiPriority w:val="99"/>
    <w:rsid w:val="00F7311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73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F731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E20136-661B-4787-AFDB-A6E9E66EB122}"/>
</file>

<file path=customXml/itemProps2.xml><?xml version="1.0" encoding="utf-8"?>
<ds:datastoreItem xmlns:ds="http://schemas.openxmlformats.org/officeDocument/2006/customXml" ds:itemID="{7B81B46A-7590-4FC0-A2E0-5384BE0259E4}"/>
</file>

<file path=customXml/itemProps3.xml><?xml version="1.0" encoding="utf-8"?>
<ds:datastoreItem xmlns:ds="http://schemas.openxmlformats.org/officeDocument/2006/customXml" ds:itemID="{420FC894-F614-4CF8-B79E-7BCEF5821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10</cp:revision>
  <cp:lastPrinted>2020-12-14T05:50:00Z</cp:lastPrinted>
  <dcterms:created xsi:type="dcterms:W3CDTF">2020-09-03T02:23:00Z</dcterms:created>
  <dcterms:modified xsi:type="dcterms:W3CDTF">2020-12-14T05:52:00Z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