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8D" w:rsidRPr="00D7338D" w:rsidRDefault="00D7338D" w:rsidP="00D7338D">
      <w:pPr>
        <w:keepNext/>
        <w:tabs>
          <w:tab w:val="left" w:pos="9360"/>
        </w:tabs>
        <w:spacing w:after="0" w:line="240" w:lineRule="auto"/>
        <w:jc w:val="center"/>
        <w:outlineLvl w:val="0"/>
        <w:rPr>
          <w:rFonts w:ascii="Times New Roman" w:eastAsia="Times New Roman" w:hAnsi="Times New Roman" w:cs="Times New Roman"/>
          <w:noProof/>
          <w:sz w:val="28"/>
          <w:szCs w:val="28"/>
          <w:lang w:eastAsia="ru-RU"/>
        </w:rPr>
      </w:pPr>
      <w:r w:rsidRPr="00D7338D">
        <w:rPr>
          <w:rFonts w:ascii="Times New Roman" w:eastAsia="Times New Roman" w:hAnsi="Times New Roman" w:cs="Times New Roman"/>
          <w:noProof/>
          <w:sz w:val="28"/>
          <w:szCs w:val="28"/>
          <w:lang w:eastAsia="ru-RU"/>
        </w:rPr>
        <w:drawing>
          <wp:inline distT="0" distB="0" distL="0" distR="0" wp14:anchorId="18C8DCFF" wp14:editId="6CD2D908">
            <wp:extent cx="466725" cy="8001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l="51709" t="22858" r="42036" b="-24001"/>
                    <a:stretch>
                      <a:fillRect/>
                    </a:stretch>
                  </pic:blipFill>
                  <pic:spPr bwMode="auto">
                    <a:xfrm>
                      <a:off x="0" y="0"/>
                      <a:ext cx="466725" cy="800100"/>
                    </a:xfrm>
                    <a:prstGeom prst="rect">
                      <a:avLst/>
                    </a:prstGeom>
                    <a:solidFill>
                      <a:srgbClr val="FFFFFF"/>
                    </a:solidFill>
                    <a:ln>
                      <a:noFill/>
                    </a:ln>
                  </pic:spPr>
                </pic:pic>
              </a:graphicData>
            </a:graphic>
          </wp:inline>
        </w:drawing>
      </w:r>
    </w:p>
    <w:p w:rsidR="00D7338D" w:rsidRPr="00D7338D" w:rsidRDefault="00D7338D" w:rsidP="00D7338D">
      <w:pPr>
        <w:keepNext/>
        <w:tabs>
          <w:tab w:val="left" w:pos="9360"/>
        </w:tabs>
        <w:spacing w:after="0" w:line="240" w:lineRule="auto"/>
        <w:jc w:val="center"/>
        <w:outlineLvl w:val="0"/>
        <w:rPr>
          <w:rFonts w:ascii="Times New Roman" w:eastAsia="Times New Roman" w:hAnsi="Times New Roman" w:cs="Times New Roman"/>
          <w:b/>
          <w:bCs/>
          <w:sz w:val="28"/>
          <w:szCs w:val="28"/>
          <w:lang w:eastAsia="ru-RU"/>
        </w:rPr>
      </w:pPr>
      <w:r w:rsidRPr="00D7338D">
        <w:rPr>
          <w:noProof/>
          <w:lang w:eastAsia="ru-RU"/>
        </w:rPr>
        <mc:AlternateContent>
          <mc:Choice Requires="wps">
            <w:drawing>
              <wp:anchor distT="0" distB="0" distL="114300" distR="114300" simplePos="0" relativeHeight="251659264" behindDoc="0" locked="0" layoutInCell="1" allowOverlap="1" wp14:anchorId="6FDD0329" wp14:editId="0CCF3475">
                <wp:simplePos x="0" y="0"/>
                <wp:positionH relativeFrom="column">
                  <wp:posOffset>38100</wp:posOffset>
                </wp:positionH>
                <wp:positionV relativeFrom="paragraph">
                  <wp:posOffset>226695</wp:posOffset>
                </wp:positionV>
                <wp:extent cx="6004560" cy="0"/>
                <wp:effectExtent l="0" t="19050" r="1524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85pt" to="475.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" strokecolor="gray" strokeweight="4.5pt">
                <v:stroke linestyle="thickThin"/>
              </v:line>
            </w:pict>
          </mc:Fallback>
        </mc:AlternateContent>
      </w:r>
      <w:r w:rsidRPr="00D7338D">
        <w:rPr>
          <w:rFonts w:ascii="Times New Roman" w:eastAsia="Times New Roman" w:hAnsi="Times New Roman" w:cs="Times New Roman"/>
          <w:noProof/>
          <w:sz w:val="28"/>
          <w:szCs w:val="28"/>
          <w:lang w:eastAsia="ru-RU"/>
        </w:rPr>
        <w:drawing>
          <wp:inline distT="0" distB="0" distL="0" distR="0" wp14:anchorId="041C2A06" wp14:editId="4784E087">
            <wp:extent cx="6029325" cy="257175"/>
            <wp:effectExtent l="0" t="0" r="9525" b="9525"/>
            <wp:docPr id="2" name="Рисунок 2" descr="ик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к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257175"/>
                    </a:xfrm>
                    <a:prstGeom prst="rect">
                      <a:avLst/>
                    </a:prstGeom>
                    <a:noFill/>
                    <a:ln>
                      <a:noFill/>
                    </a:ln>
                  </pic:spPr>
                </pic:pic>
              </a:graphicData>
            </a:graphic>
          </wp:inline>
        </w:drawing>
      </w:r>
    </w:p>
    <w:p w:rsidR="00D7338D" w:rsidRPr="00D7338D" w:rsidRDefault="00D7338D" w:rsidP="00D7338D">
      <w:pPr>
        <w:tabs>
          <w:tab w:val="left" w:pos="8640"/>
        </w:tabs>
        <w:spacing w:after="0" w:line="240" w:lineRule="auto"/>
        <w:ind w:right="540"/>
        <w:jc w:val="center"/>
        <w:rPr>
          <w:rFonts w:ascii="Times New Roman" w:eastAsia="Times New Roman" w:hAnsi="Times New Roman" w:cs="Times New Roman"/>
          <w:sz w:val="28"/>
          <w:szCs w:val="28"/>
          <w:lang w:eastAsia="ru-RU"/>
        </w:rPr>
      </w:pPr>
    </w:p>
    <w:p w:rsidR="00D7338D" w:rsidRPr="00D7338D" w:rsidRDefault="00D7338D" w:rsidP="00D7338D">
      <w:pPr>
        <w:tabs>
          <w:tab w:val="left" w:pos="8640"/>
        </w:tabs>
        <w:spacing w:after="0" w:line="240" w:lineRule="auto"/>
        <w:ind w:right="540"/>
        <w:jc w:val="center"/>
        <w:rPr>
          <w:rFonts w:ascii="Times New Roman" w:eastAsia="Times New Roman" w:hAnsi="Times New Roman" w:cs="Times New Roman"/>
          <w:sz w:val="36"/>
          <w:szCs w:val="36"/>
          <w:lang w:eastAsia="ru-RU"/>
        </w:rPr>
      </w:pPr>
      <w:proofErr w:type="gramStart"/>
      <w:r w:rsidRPr="00D7338D">
        <w:rPr>
          <w:rFonts w:ascii="Times New Roman" w:eastAsia="Times New Roman" w:hAnsi="Times New Roman" w:cs="Times New Roman"/>
          <w:b/>
          <w:bCs/>
          <w:sz w:val="36"/>
          <w:szCs w:val="36"/>
          <w:lang w:eastAsia="ru-RU"/>
        </w:rPr>
        <w:t>Р</w:t>
      </w:r>
      <w:proofErr w:type="gramEnd"/>
      <w:r w:rsidRPr="00D7338D">
        <w:rPr>
          <w:rFonts w:ascii="Times New Roman" w:eastAsia="Times New Roman" w:hAnsi="Times New Roman" w:cs="Times New Roman"/>
          <w:b/>
          <w:bCs/>
          <w:sz w:val="36"/>
          <w:szCs w:val="36"/>
          <w:lang w:eastAsia="ru-RU"/>
        </w:rPr>
        <w:t xml:space="preserve"> Е Ш Е Н И Е</w:t>
      </w:r>
      <w:r w:rsidRPr="00D7338D">
        <w:rPr>
          <w:rFonts w:ascii="Times New Roman" w:eastAsia="Times New Roman" w:hAnsi="Times New Roman" w:cs="Times New Roman"/>
          <w:sz w:val="36"/>
          <w:szCs w:val="36"/>
          <w:lang w:eastAsia="ru-RU"/>
        </w:rPr>
        <w:br w:type="textWrapping" w:clear="all"/>
      </w:r>
    </w:p>
    <w:tbl>
      <w:tblPr>
        <w:tblW w:w="0" w:type="auto"/>
        <w:jc w:val="center"/>
        <w:tblLayout w:type="fixed"/>
        <w:tblLook w:val="04A0" w:firstRow="1" w:lastRow="0" w:firstColumn="1" w:lastColumn="0" w:noHBand="0" w:noVBand="1"/>
      </w:tblPr>
      <w:tblGrid>
        <w:gridCol w:w="648"/>
        <w:gridCol w:w="1746"/>
        <w:gridCol w:w="4140"/>
        <w:gridCol w:w="1848"/>
        <w:gridCol w:w="726"/>
      </w:tblGrid>
      <w:tr w:rsidR="00D7338D" w:rsidRPr="00D7338D" w:rsidTr="002D0629">
        <w:trPr>
          <w:jc w:val="center"/>
        </w:trPr>
        <w:tc>
          <w:tcPr>
            <w:tcW w:w="648" w:type="dxa"/>
            <w:hideMark/>
          </w:tcPr>
          <w:p w:rsidR="00D7338D" w:rsidRPr="00D7338D" w:rsidRDefault="00D7338D" w:rsidP="00D7338D">
            <w:pPr>
              <w:keepNext/>
              <w:tabs>
                <w:tab w:val="left" w:pos="8640"/>
              </w:tabs>
              <w:spacing w:after="0" w:line="240" w:lineRule="auto"/>
              <w:jc w:val="center"/>
              <w:outlineLvl w:val="0"/>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от</w:t>
            </w:r>
          </w:p>
        </w:tc>
        <w:tc>
          <w:tcPr>
            <w:tcW w:w="1746" w:type="dxa"/>
            <w:vAlign w:val="center"/>
            <w:hideMark/>
          </w:tcPr>
          <w:p w:rsidR="00D7338D" w:rsidRPr="00D7338D" w:rsidRDefault="00D02797" w:rsidP="00B07F8C">
            <w:pPr>
              <w:keepNext/>
              <w:tabs>
                <w:tab w:val="left" w:pos="8640"/>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7338D" w:rsidRPr="00D7338D">
              <w:rPr>
                <w:rFonts w:ascii="Times New Roman" w:eastAsia="Times New Roman" w:hAnsi="Times New Roman" w:cs="Times New Roman"/>
                <w:sz w:val="28"/>
                <w:szCs w:val="28"/>
                <w:lang w:eastAsia="ru-RU"/>
              </w:rPr>
              <w:t>.</w:t>
            </w:r>
            <w:r w:rsidR="00B07F8C">
              <w:rPr>
                <w:rFonts w:ascii="Times New Roman" w:eastAsia="Times New Roman" w:hAnsi="Times New Roman" w:cs="Times New Roman"/>
                <w:sz w:val="28"/>
                <w:szCs w:val="28"/>
                <w:lang w:eastAsia="ru-RU"/>
              </w:rPr>
              <w:t>01</w:t>
            </w:r>
            <w:r w:rsidR="00D7338D" w:rsidRPr="00D7338D">
              <w:rPr>
                <w:rFonts w:ascii="Times New Roman" w:eastAsia="Times New Roman" w:hAnsi="Times New Roman" w:cs="Times New Roman"/>
                <w:sz w:val="28"/>
                <w:szCs w:val="28"/>
                <w:lang w:eastAsia="ru-RU"/>
              </w:rPr>
              <w:t>.202</w:t>
            </w:r>
            <w:r w:rsidR="00B07F8C">
              <w:rPr>
                <w:rFonts w:ascii="Times New Roman" w:eastAsia="Times New Roman" w:hAnsi="Times New Roman" w:cs="Times New Roman"/>
                <w:sz w:val="28"/>
                <w:szCs w:val="28"/>
                <w:lang w:eastAsia="ru-RU"/>
              </w:rPr>
              <w:t>1</w:t>
            </w:r>
          </w:p>
        </w:tc>
        <w:tc>
          <w:tcPr>
            <w:tcW w:w="4140" w:type="dxa"/>
            <w:hideMark/>
          </w:tcPr>
          <w:p w:rsidR="00D7338D" w:rsidRPr="00D7338D" w:rsidRDefault="00D7338D" w:rsidP="00D7338D">
            <w:pPr>
              <w:keepNext/>
              <w:tabs>
                <w:tab w:val="left" w:pos="8640"/>
              </w:tabs>
              <w:spacing w:after="0" w:line="240" w:lineRule="auto"/>
              <w:jc w:val="center"/>
              <w:outlineLvl w:val="0"/>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г. Красноярск</w:t>
            </w:r>
          </w:p>
        </w:tc>
        <w:tc>
          <w:tcPr>
            <w:tcW w:w="1848" w:type="dxa"/>
            <w:noWrap/>
            <w:hideMark/>
          </w:tcPr>
          <w:p w:rsidR="00D7338D" w:rsidRPr="00D7338D" w:rsidRDefault="00D7338D" w:rsidP="00D02797">
            <w:pPr>
              <w:keepNext/>
              <w:tabs>
                <w:tab w:val="left" w:pos="8640"/>
              </w:tabs>
              <w:spacing w:after="0" w:line="240" w:lineRule="auto"/>
              <w:ind w:right="-109"/>
              <w:jc w:val="center"/>
              <w:outlineLvl w:val="0"/>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              № </w:t>
            </w:r>
            <w:r w:rsidR="00D02797">
              <w:rPr>
                <w:rFonts w:ascii="Times New Roman" w:eastAsia="Times New Roman" w:hAnsi="Times New Roman" w:cs="Times New Roman"/>
                <w:sz w:val="28"/>
                <w:szCs w:val="28"/>
                <w:lang w:eastAsia="ru-RU"/>
              </w:rPr>
              <w:t>76</w:t>
            </w:r>
          </w:p>
        </w:tc>
        <w:tc>
          <w:tcPr>
            <w:tcW w:w="726" w:type="dxa"/>
          </w:tcPr>
          <w:p w:rsidR="00D7338D" w:rsidRPr="00D7338D" w:rsidRDefault="00D7338D" w:rsidP="00D02797">
            <w:pPr>
              <w:keepNext/>
              <w:tabs>
                <w:tab w:val="left" w:pos="8640"/>
              </w:tabs>
              <w:spacing w:after="0" w:line="240" w:lineRule="auto"/>
              <w:ind w:left="-107"/>
              <w:outlineLvl w:val="0"/>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w:t>
            </w:r>
            <w:r w:rsidR="00D02797">
              <w:rPr>
                <w:rFonts w:ascii="Times New Roman" w:eastAsia="Times New Roman" w:hAnsi="Times New Roman" w:cs="Times New Roman"/>
                <w:sz w:val="28"/>
                <w:szCs w:val="28"/>
                <w:lang w:eastAsia="ru-RU"/>
              </w:rPr>
              <w:t>290</w:t>
            </w:r>
          </w:p>
        </w:tc>
      </w:tr>
    </w:tbl>
    <w:p w:rsidR="00D7338D" w:rsidRPr="00D7338D" w:rsidRDefault="00D7338D" w:rsidP="00D7338D">
      <w:pPr>
        <w:keepNext/>
        <w:tabs>
          <w:tab w:val="left" w:pos="8640"/>
        </w:tabs>
        <w:spacing w:after="0" w:line="240" w:lineRule="auto"/>
        <w:jc w:val="center"/>
        <w:outlineLvl w:val="0"/>
        <w:rPr>
          <w:rFonts w:ascii="Times New Roman" w:eastAsia="Times New Roman" w:hAnsi="Times New Roman" w:cs="Times New Roman"/>
          <w:sz w:val="28"/>
          <w:szCs w:val="28"/>
          <w:lang w:eastAsia="ru-RU"/>
        </w:rPr>
      </w:pPr>
    </w:p>
    <w:p w:rsidR="00D7338D" w:rsidRDefault="00D7338D" w:rsidP="00D7338D">
      <w:pPr>
        <w:spacing w:after="0" w:line="240" w:lineRule="auto"/>
        <w:jc w:val="center"/>
        <w:rPr>
          <w:rFonts w:ascii="Times New Roman" w:hAnsi="Times New Roman" w:cs="Times New Roman"/>
          <w:b/>
          <w:sz w:val="28"/>
          <w:szCs w:val="28"/>
        </w:rPr>
      </w:pPr>
      <w:r w:rsidRPr="00D7338D">
        <w:rPr>
          <w:rFonts w:ascii="Times New Roman" w:hAnsi="Times New Roman" w:cs="Times New Roman"/>
          <w:b/>
          <w:sz w:val="28"/>
          <w:szCs w:val="28"/>
        </w:rPr>
        <w:t>О конкурсе среди студентов</w:t>
      </w:r>
      <w:r>
        <w:rPr>
          <w:rFonts w:ascii="Times New Roman" w:hAnsi="Times New Roman" w:cs="Times New Roman"/>
          <w:b/>
          <w:sz w:val="28"/>
          <w:szCs w:val="28"/>
        </w:rPr>
        <w:t>,</w:t>
      </w:r>
      <w:r w:rsidRPr="00D7338D">
        <w:rPr>
          <w:rFonts w:ascii="Times New Roman" w:hAnsi="Times New Roman" w:cs="Times New Roman"/>
          <w:b/>
          <w:sz w:val="28"/>
          <w:szCs w:val="28"/>
        </w:rPr>
        <w:t xml:space="preserve"> аспирантов</w:t>
      </w:r>
      <w:r>
        <w:rPr>
          <w:rFonts w:ascii="Times New Roman" w:hAnsi="Times New Roman" w:cs="Times New Roman"/>
          <w:b/>
          <w:sz w:val="28"/>
          <w:szCs w:val="28"/>
        </w:rPr>
        <w:t xml:space="preserve"> и преподавателей </w:t>
      </w:r>
      <w:r w:rsidRPr="00D7338D">
        <w:rPr>
          <w:rFonts w:ascii="Times New Roman" w:hAnsi="Times New Roman" w:cs="Times New Roman"/>
          <w:b/>
          <w:sz w:val="28"/>
          <w:szCs w:val="28"/>
        </w:rPr>
        <w:t xml:space="preserve"> </w:t>
      </w:r>
    </w:p>
    <w:p w:rsidR="0012773D" w:rsidRDefault="00D7338D" w:rsidP="00D7338D">
      <w:pPr>
        <w:spacing w:after="0" w:line="240" w:lineRule="auto"/>
        <w:jc w:val="center"/>
        <w:rPr>
          <w:rFonts w:ascii="Times New Roman" w:hAnsi="Times New Roman" w:cs="Times New Roman"/>
          <w:b/>
          <w:sz w:val="28"/>
          <w:szCs w:val="28"/>
        </w:rPr>
      </w:pPr>
      <w:r w:rsidRPr="00D7338D">
        <w:rPr>
          <w:rFonts w:ascii="Times New Roman" w:hAnsi="Times New Roman" w:cs="Times New Roman"/>
          <w:b/>
          <w:sz w:val="28"/>
          <w:szCs w:val="28"/>
        </w:rPr>
        <w:t>образовательных организаций</w:t>
      </w:r>
      <w:r>
        <w:rPr>
          <w:rFonts w:ascii="Times New Roman" w:hAnsi="Times New Roman" w:cs="Times New Roman"/>
          <w:b/>
          <w:sz w:val="28"/>
          <w:szCs w:val="28"/>
        </w:rPr>
        <w:t xml:space="preserve"> </w:t>
      </w:r>
      <w:r w:rsidRPr="00D7338D">
        <w:rPr>
          <w:rFonts w:ascii="Times New Roman" w:hAnsi="Times New Roman" w:cs="Times New Roman"/>
          <w:b/>
          <w:sz w:val="28"/>
          <w:szCs w:val="28"/>
        </w:rPr>
        <w:t>высшего образования</w:t>
      </w:r>
      <w:r w:rsidR="00C15804">
        <w:rPr>
          <w:rFonts w:ascii="Times New Roman" w:hAnsi="Times New Roman" w:cs="Times New Roman"/>
          <w:b/>
          <w:sz w:val="28"/>
          <w:szCs w:val="28"/>
        </w:rPr>
        <w:t>,</w:t>
      </w:r>
      <w:r w:rsidRPr="00D7338D">
        <w:rPr>
          <w:rFonts w:ascii="Times New Roman" w:hAnsi="Times New Roman" w:cs="Times New Roman"/>
          <w:b/>
          <w:sz w:val="28"/>
          <w:szCs w:val="28"/>
        </w:rPr>
        <w:t xml:space="preserve"> </w:t>
      </w:r>
      <w:r w:rsidR="00C15804">
        <w:rPr>
          <w:rFonts w:ascii="Times New Roman" w:hAnsi="Times New Roman" w:cs="Times New Roman"/>
          <w:b/>
          <w:sz w:val="28"/>
          <w:szCs w:val="28"/>
        </w:rPr>
        <w:t xml:space="preserve">расположенных </w:t>
      </w:r>
    </w:p>
    <w:p w:rsidR="0012773D" w:rsidRDefault="00C15804" w:rsidP="00D733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города Красноярска, </w:t>
      </w:r>
      <w:r w:rsidR="00D7338D" w:rsidRPr="00D7338D">
        <w:rPr>
          <w:rFonts w:ascii="Times New Roman" w:hAnsi="Times New Roman" w:cs="Times New Roman"/>
          <w:b/>
          <w:sz w:val="28"/>
          <w:szCs w:val="28"/>
        </w:rPr>
        <w:t>на лучшую работу</w:t>
      </w:r>
      <w:r w:rsidR="0012773D">
        <w:rPr>
          <w:rFonts w:ascii="Times New Roman" w:hAnsi="Times New Roman" w:cs="Times New Roman"/>
          <w:b/>
          <w:sz w:val="28"/>
          <w:szCs w:val="28"/>
        </w:rPr>
        <w:t xml:space="preserve"> </w:t>
      </w:r>
      <w:r w:rsidR="00D7338D" w:rsidRPr="00D7338D">
        <w:rPr>
          <w:rFonts w:ascii="Times New Roman" w:hAnsi="Times New Roman" w:cs="Times New Roman"/>
          <w:b/>
          <w:sz w:val="28"/>
          <w:szCs w:val="28"/>
        </w:rPr>
        <w:t>по</w:t>
      </w:r>
      <w:r>
        <w:rPr>
          <w:rFonts w:ascii="Times New Roman" w:hAnsi="Times New Roman" w:cs="Times New Roman"/>
          <w:b/>
          <w:sz w:val="28"/>
          <w:szCs w:val="28"/>
        </w:rPr>
        <w:t xml:space="preserve"> </w:t>
      </w:r>
      <w:r w:rsidR="00D7338D" w:rsidRPr="00D7338D">
        <w:rPr>
          <w:rFonts w:ascii="Times New Roman" w:hAnsi="Times New Roman" w:cs="Times New Roman"/>
          <w:b/>
          <w:sz w:val="28"/>
          <w:szCs w:val="28"/>
        </w:rPr>
        <w:t xml:space="preserve">вопросам избирательного права и избирательного процесса, </w:t>
      </w:r>
      <w:proofErr w:type="gramStart"/>
      <w:r w:rsidR="00D7338D" w:rsidRPr="00D7338D">
        <w:rPr>
          <w:rFonts w:ascii="Times New Roman" w:hAnsi="Times New Roman" w:cs="Times New Roman"/>
          <w:b/>
          <w:sz w:val="28"/>
          <w:szCs w:val="28"/>
        </w:rPr>
        <w:t>приуроченном</w:t>
      </w:r>
      <w:proofErr w:type="gramEnd"/>
      <w:r w:rsidR="00D7338D" w:rsidRPr="00D7338D">
        <w:rPr>
          <w:rFonts w:ascii="Times New Roman" w:hAnsi="Times New Roman" w:cs="Times New Roman"/>
          <w:b/>
          <w:sz w:val="28"/>
          <w:szCs w:val="28"/>
        </w:rPr>
        <w:t xml:space="preserve"> </w:t>
      </w:r>
    </w:p>
    <w:p w:rsidR="00D7338D" w:rsidRPr="00D7338D" w:rsidRDefault="00D7338D" w:rsidP="00D7338D">
      <w:pPr>
        <w:spacing w:after="0" w:line="240" w:lineRule="auto"/>
        <w:jc w:val="center"/>
        <w:rPr>
          <w:rFonts w:ascii="Times New Roman" w:hAnsi="Times New Roman" w:cs="Times New Roman"/>
          <w:b/>
          <w:sz w:val="28"/>
          <w:szCs w:val="28"/>
        </w:rPr>
      </w:pPr>
      <w:r w:rsidRPr="00D7338D">
        <w:rPr>
          <w:rFonts w:ascii="Times New Roman" w:hAnsi="Times New Roman" w:cs="Times New Roman"/>
          <w:b/>
          <w:sz w:val="28"/>
          <w:szCs w:val="28"/>
        </w:rPr>
        <w:t xml:space="preserve">к 25-летию </w:t>
      </w:r>
      <w:r w:rsidR="00C15804">
        <w:rPr>
          <w:rFonts w:ascii="Times New Roman" w:hAnsi="Times New Roman" w:cs="Times New Roman"/>
          <w:b/>
          <w:sz w:val="28"/>
          <w:szCs w:val="28"/>
        </w:rPr>
        <w:t>И</w:t>
      </w:r>
      <w:r w:rsidRPr="00D7338D">
        <w:rPr>
          <w:rFonts w:ascii="Times New Roman" w:hAnsi="Times New Roman" w:cs="Times New Roman"/>
          <w:b/>
          <w:sz w:val="28"/>
          <w:szCs w:val="28"/>
        </w:rPr>
        <w:t xml:space="preserve">збирательной </w:t>
      </w:r>
      <w:r w:rsidR="00C15804">
        <w:rPr>
          <w:rFonts w:ascii="Times New Roman" w:hAnsi="Times New Roman" w:cs="Times New Roman"/>
          <w:b/>
          <w:sz w:val="28"/>
          <w:szCs w:val="28"/>
        </w:rPr>
        <w:t>комиссии города Красноярска</w:t>
      </w:r>
    </w:p>
    <w:p w:rsidR="00D7338D" w:rsidRPr="00D7338D" w:rsidRDefault="00D7338D" w:rsidP="00D7338D">
      <w:pPr>
        <w:spacing w:after="0" w:line="240" w:lineRule="auto"/>
        <w:jc w:val="center"/>
        <w:rPr>
          <w:rFonts w:ascii="Times New Roman" w:eastAsia="Times New Roman" w:hAnsi="Times New Roman" w:cs="Times New Roman"/>
          <w:b/>
          <w:sz w:val="28"/>
          <w:szCs w:val="28"/>
          <w:lang w:eastAsia="ru-RU"/>
        </w:rPr>
      </w:pPr>
    </w:p>
    <w:p w:rsidR="00D7338D" w:rsidRPr="00D7338D" w:rsidRDefault="00C15804" w:rsidP="00C15804">
      <w:pPr>
        <w:pStyle w:val="ConsPlusNormal"/>
        <w:ind w:firstLine="540"/>
        <w:jc w:val="both"/>
        <w:rPr>
          <w:rFonts w:ascii="Times New Roman" w:hAnsi="Times New Roman" w:cs="Times New Roman"/>
          <w:sz w:val="28"/>
          <w:szCs w:val="28"/>
        </w:rPr>
      </w:pPr>
      <w:proofErr w:type="gramStart"/>
      <w:r w:rsidRPr="00C15804">
        <w:rPr>
          <w:rFonts w:ascii="Times New Roman" w:hAnsi="Times New Roman" w:cs="Times New Roman"/>
          <w:sz w:val="28"/>
          <w:szCs w:val="28"/>
        </w:rPr>
        <w:t>В целях стимулирования студентов, аспирантов и преподавателей образовательных организаций высшего образования</w:t>
      </w:r>
      <w:r>
        <w:rPr>
          <w:rFonts w:ascii="Times New Roman" w:hAnsi="Times New Roman" w:cs="Times New Roman"/>
          <w:sz w:val="28"/>
          <w:szCs w:val="28"/>
        </w:rPr>
        <w:t xml:space="preserve">, расположенных </w:t>
      </w:r>
      <w:r w:rsidRPr="00C15804">
        <w:rPr>
          <w:rFonts w:ascii="Times New Roman" w:hAnsi="Times New Roman" w:cs="Times New Roman"/>
          <w:sz w:val="28"/>
          <w:szCs w:val="28"/>
        </w:rPr>
        <w:t>на территории города Красноярска</w:t>
      </w:r>
      <w:r>
        <w:rPr>
          <w:rFonts w:ascii="Times New Roman" w:hAnsi="Times New Roman" w:cs="Times New Roman"/>
          <w:sz w:val="28"/>
          <w:szCs w:val="28"/>
        </w:rPr>
        <w:t>,</w:t>
      </w:r>
      <w:r w:rsidRPr="00C15804">
        <w:rPr>
          <w:rFonts w:ascii="Times New Roman" w:hAnsi="Times New Roman" w:cs="Times New Roman"/>
          <w:sz w:val="28"/>
          <w:szCs w:val="28"/>
        </w:rPr>
        <w:t xml:space="preserve"> к научным исследованиям в области избирательного права и избирательного процесса, привлечения научного потенциала образовательных организаций высшего образования к разработке учебно-методических материалов по избирательному праву, избирательному процессу, современным избирательным технологиям,  повышения уровня правовой и политической культуры избирателей, иных участников избирательных кампаний, в том числе с</w:t>
      </w:r>
      <w:proofErr w:type="gramEnd"/>
      <w:r w:rsidRPr="00C15804">
        <w:rPr>
          <w:rFonts w:ascii="Times New Roman" w:hAnsi="Times New Roman" w:cs="Times New Roman"/>
          <w:sz w:val="28"/>
          <w:szCs w:val="28"/>
        </w:rPr>
        <w:t xml:space="preserve"> учетом зарубежного опыта организации и проведения вы</w:t>
      </w:r>
      <w:r>
        <w:rPr>
          <w:rFonts w:ascii="Times New Roman" w:hAnsi="Times New Roman" w:cs="Times New Roman"/>
          <w:sz w:val="28"/>
          <w:szCs w:val="28"/>
        </w:rPr>
        <w:t xml:space="preserve">боров, </w:t>
      </w:r>
      <w:r w:rsidR="00D7338D" w:rsidRPr="00D7338D">
        <w:rPr>
          <w:rFonts w:ascii="Times New Roman" w:hAnsi="Times New Roman" w:cs="Times New Roman"/>
          <w:sz w:val="28"/>
          <w:szCs w:val="28"/>
        </w:rPr>
        <w:t>в рамках юбилейных мероприятий посвященных 25-летию Избирательной комиссии города Красноярска,  в соответствии с пунктами 3.1, 10.4 Положения об Избирательной комиссии города Красноярска, утвержденного решением Красноярского городского Совета депутатов от 18 сентября 2012 года № 20-315, Избирательная комиссия города Красноярска РЕШИЛА:</w:t>
      </w:r>
    </w:p>
    <w:p w:rsidR="00D7338D" w:rsidRPr="00D7338D" w:rsidRDefault="00D7338D" w:rsidP="00D7338D">
      <w:pPr>
        <w:spacing w:after="0" w:line="240" w:lineRule="auto"/>
        <w:ind w:firstLine="540"/>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1. </w:t>
      </w:r>
      <w:proofErr w:type="gramStart"/>
      <w:r w:rsidRPr="00D7338D">
        <w:rPr>
          <w:rFonts w:ascii="Times New Roman" w:eastAsia="Times New Roman" w:hAnsi="Times New Roman" w:cs="Times New Roman"/>
          <w:sz w:val="28"/>
          <w:szCs w:val="28"/>
          <w:lang w:eastAsia="ru-RU"/>
        </w:rPr>
        <w:t xml:space="preserve">Провести </w:t>
      </w:r>
      <w:r w:rsidR="00C15804" w:rsidRPr="00C15804">
        <w:rPr>
          <w:rFonts w:ascii="Times New Roman" w:hAnsi="Times New Roman" w:cs="Times New Roman"/>
          <w:sz w:val="28"/>
          <w:szCs w:val="28"/>
        </w:rPr>
        <w:t>конкурс среди студентов, аспирантов и преподавателей  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Избирательной комиссии города Красноярска</w:t>
      </w:r>
      <w:r w:rsidR="00C15804">
        <w:rPr>
          <w:rFonts w:ascii="Times New Roman" w:hAnsi="Times New Roman" w:cs="Times New Roman"/>
          <w:sz w:val="28"/>
          <w:szCs w:val="28"/>
        </w:rPr>
        <w:t xml:space="preserve"> (далее - Конкурс) </w:t>
      </w:r>
      <w:r w:rsidRPr="00D7338D">
        <w:rPr>
          <w:rFonts w:ascii="Times New Roman" w:eastAsia="Times New Roman" w:hAnsi="Times New Roman" w:cs="Times New Roman"/>
          <w:sz w:val="28"/>
          <w:szCs w:val="28"/>
          <w:lang w:eastAsia="ru-RU"/>
        </w:rPr>
        <w:t xml:space="preserve">в период с </w:t>
      </w:r>
      <w:r w:rsidR="0012773D">
        <w:rPr>
          <w:rFonts w:ascii="Times New Roman" w:eastAsia="Times New Roman" w:hAnsi="Times New Roman" w:cs="Times New Roman"/>
          <w:sz w:val="28"/>
          <w:szCs w:val="28"/>
          <w:lang w:eastAsia="ru-RU"/>
        </w:rPr>
        <w:t>25</w:t>
      </w:r>
      <w:r w:rsidRPr="00D7338D">
        <w:rPr>
          <w:rFonts w:ascii="Times New Roman" w:eastAsia="Times New Roman" w:hAnsi="Times New Roman" w:cs="Times New Roman"/>
          <w:sz w:val="28"/>
          <w:szCs w:val="28"/>
          <w:lang w:eastAsia="ru-RU"/>
        </w:rPr>
        <w:t xml:space="preserve"> января 2021 года по </w:t>
      </w:r>
      <w:r w:rsidR="0012773D">
        <w:rPr>
          <w:rFonts w:ascii="Times New Roman" w:eastAsia="Times New Roman" w:hAnsi="Times New Roman" w:cs="Times New Roman"/>
          <w:sz w:val="28"/>
          <w:szCs w:val="28"/>
          <w:lang w:eastAsia="ru-RU"/>
        </w:rPr>
        <w:t>0</w:t>
      </w:r>
      <w:r w:rsidR="00F31A01">
        <w:rPr>
          <w:rFonts w:ascii="Times New Roman" w:eastAsia="Times New Roman" w:hAnsi="Times New Roman" w:cs="Times New Roman"/>
          <w:sz w:val="28"/>
          <w:szCs w:val="28"/>
          <w:lang w:eastAsia="ru-RU"/>
        </w:rPr>
        <w:t>1 октября</w:t>
      </w:r>
      <w:r w:rsidRPr="00D7338D">
        <w:rPr>
          <w:rFonts w:ascii="Times New Roman" w:eastAsia="Times New Roman" w:hAnsi="Times New Roman" w:cs="Times New Roman"/>
          <w:sz w:val="28"/>
          <w:szCs w:val="28"/>
          <w:lang w:eastAsia="ru-RU"/>
        </w:rPr>
        <w:t xml:space="preserve"> 2021 года.  </w:t>
      </w:r>
      <w:proofErr w:type="gramEnd"/>
    </w:p>
    <w:p w:rsidR="00D7338D" w:rsidRPr="00D7338D" w:rsidRDefault="00D7338D" w:rsidP="00D733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2. Утвердить Положение о</w:t>
      </w:r>
      <w:r w:rsidR="00C15804">
        <w:rPr>
          <w:rFonts w:ascii="Times New Roman" w:eastAsia="Times New Roman" w:hAnsi="Times New Roman" w:cs="Times New Roman"/>
          <w:sz w:val="28"/>
          <w:szCs w:val="28"/>
          <w:lang w:eastAsia="ru-RU"/>
        </w:rPr>
        <w:t xml:space="preserve"> Конкурсе</w:t>
      </w:r>
      <w:r w:rsidRPr="00D7338D">
        <w:rPr>
          <w:rFonts w:ascii="Times New Roman" w:eastAsia="Times New Roman" w:hAnsi="Times New Roman" w:cs="Times New Roman"/>
          <w:sz w:val="28"/>
          <w:szCs w:val="28"/>
          <w:lang w:eastAsia="ru-RU"/>
        </w:rPr>
        <w:t xml:space="preserve"> (приложение </w:t>
      </w:r>
      <w:r w:rsidR="00C05AE9">
        <w:rPr>
          <w:rFonts w:ascii="Times New Roman" w:eastAsia="Times New Roman" w:hAnsi="Times New Roman" w:cs="Times New Roman"/>
          <w:sz w:val="28"/>
          <w:szCs w:val="28"/>
          <w:lang w:eastAsia="ru-RU"/>
        </w:rPr>
        <w:t xml:space="preserve">№ </w:t>
      </w:r>
      <w:r w:rsidRPr="00D7338D">
        <w:rPr>
          <w:rFonts w:ascii="Times New Roman" w:eastAsia="Times New Roman" w:hAnsi="Times New Roman" w:cs="Times New Roman"/>
          <w:sz w:val="28"/>
          <w:szCs w:val="28"/>
          <w:lang w:eastAsia="ru-RU"/>
        </w:rPr>
        <w:t>1).</w:t>
      </w:r>
    </w:p>
    <w:p w:rsidR="00D7338D" w:rsidRPr="00D7338D" w:rsidRDefault="00B07F8C" w:rsidP="00D733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7338D" w:rsidRPr="00D7338D">
        <w:rPr>
          <w:rFonts w:ascii="Times New Roman" w:eastAsia="Times New Roman" w:hAnsi="Times New Roman" w:cs="Times New Roman"/>
          <w:sz w:val="28"/>
          <w:szCs w:val="28"/>
          <w:lang w:eastAsia="ru-RU"/>
        </w:rPr>
        <w:t>Утвердить состав Конкурсной комисси</w:t>
      </w:r>
      <w:r w:rsidR="00E16829">
        <w:rPr>
          <w:rFonts w:ascii="Times New Roman" w:eastAsia="Times New Roman" w:hAnsi="Times New Roman" w:cs="Times New Roman"/>
          <w:sz w:val="28"/>
          <w:szCs w:val="28"/>
          <w:lang w:eastAsia="ru-RU"/>
        </w:rPr>
        <w:t>и по подведению итогов Конкурса</w:t>
      </w:r>
      <w:r w:rsidR="00D7338D" w:rsidRPr="00D7338D">
        <w:rPr>
          <w:rFonts w:ascii="Times New Roman" w:eastAsia="Times New Roman" w:hAnsi="Times New Roman" w:cs="Times New Roman"/>
          <w:sz w:val="28"/>
          <w:szCs w:val="28"/>
          <w:lang w:eastAsia="ru-RU"/>
        </w:rPr>
        <w:t xml:space="preserve"> (приложение </w:t>
      </w:r>
      <w:r w:rsidR="00C05AE9">
        <w:rPr>
          <w:rFonts w:ascii="Times New Roman" w:eastAsia="Times New Roman" w:hAnsi="Times New Roman" w:cs="Times New Roman"/>
          <w:sz w:val="28"/>
          <w:szCs w:val="28"/>
          <w:lang w:eastAsia="ru-RU"/>
        </w:rPr>
        <w:t xml:space="preserve">№ </w:t>
      </w:r>
      <w:r w:rsidR="00D7338D" w:rsidRPr="00D7338D">
        <w:rPr>
          <w:rFonts w:ascii="Times New Roman" w:eastAsia="Times New Roman" w:hAnsi="Times New Roman" w:cs="Times New Roman"/>
          <w:sz w:val="28"/>
          <w:szCs w:val="28"/>
          <w:lang w:eastAsia="ru-RU"/>
        </w:rPr>
        <w:t xml:space="preserve">2). </w:t>
      </w:r>
    </w:p>
    <w:p w:rsidR="00D7338D" w:rsidRPr="00D7338D" w:rsidRDefault="00D7338D" w:rsidP="00D733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4. Утвердить смету расходов на подготовку и проведение </w:t>
      </w:r>
      <w:r w:rsidR="00E16829">
        <w:rPr>
          <w:rFonts w:ascii="Times New Roman" w:eastAsia="Times New Roman" w:hAnsi="Times New Roman" w:cs="Times New Roman"/>
          <w:sz w:val="28"/>
          <w:szCs w:val="28"/>
          <w:lang w:eastAsia="ru-RU"/>
        </w:rPr>
        <w:t>Конкурса</w:t>
      </w:r>
      <w:r w:rsidRPr="00D7338D">
        <w:rPr>
          <w:rFonts w:ascii="Times New Roman" w:eastAsia="Times New Roman" w:hAnsi="Times New Roman" w:cs="Times New Roman"/>
          <w:sz w:val="28"/>
          <w:szCs w:val="28"/>
          <w:lang w:eastAsia="ru-RU"/>
        </w:rPr>
        <w:t xml:space="preserve"> (приложение </w:t>
      </w:r>
      <w:r w:rsidR="00C05AE9">
        <w:rPr>
          <w:rFonts w:ascii="Times New Roman" w:eastAsia="Times New Roman" w:hAnsi="Times New Roman" w:cs="Times New Roman"/>
          <w:sz w:val="28"/>
          <w:szCs w:val="28"/>
          <w:lang w:eastAsia="ru-RU"/>
        </w:rPr>
        <w:t xml:space="preserve">№ </w:t>
      </w:r>
      <w:r w:rsidRPr="00D7338D">
        <w:rPr>
          <w:rFonts w:ascii="Times New Roman" w:eastAsia="Times New Roman" w:hAnsi="Times New Roman" w:cs="Times New Roman"/>
          <w:sz w:val="28"/>
          <w:szCs w:val="28"/>
          <w:lang w:eastAsia="ru-RU"/>
        </w:rPr>
        <w:t>3).</w:t>
      </w:r>
    </w:p>
    <w:p w:rsidR="00D7338D" w:rsidRPr="00D7338D" w:rsidRDefault="00D7338D" w:rsidP="00D733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5. </w:t>
      </w:r>
      <w:proofErr w:type="gramStart"/>
      <w:r w:rsidRPr="00D7338D">
        <w:rPr>
          <w:rFonts w:ascii="Times New Roman" w:eastAsia="Times New Roman" w:hAnsi="Times New Roman" w:cs="Times New Roman"/>
          <w:sz w:val="28"/>
          <w:szCs w:val="28"/>
          <w:lang w:eastAsia="ru-RU"/>
        </w:rPr>
        <w:t>Контроль за</w:t>
      </w:r>
      <w:proofErr w:type="gramEnd"/>
      <w:r w:rsidRPr="00D7338D">
        <w:rPr>
          <w:rFonts w:ascii="Times New Roman" w:eastAsia="Times New Roman" w:hAnsi="Times New Roman" w:cs="Times New Roman"/>
          <w:sz w:val="28"/>
          <w:szCs w:val="28"/>
          <w:lang w:eastAsia="ru-RU"/>
        </w:rPr>
        <w:t xml:space="preserve"> исполнением настоящего решения возложить  на секретаря Избирательной комиссии города Красноярска Д.</w:t>
      </w:r>
      <w:r w:rsidR="00B07F8C">
        <w:rPr>
          <w:rFonts w:ascii="Times New Roman" w:eastAsia="Times New Roman" w:hAnsi="Times New Roman" w:cs="Times New Roman"/>
          <w:sz w:val="28"/>
          <w:szCs w:val="28"/>
          <w:lang w:eastAsia="ru-RU"/>
        </w:rPr>
        <w:t xml:space="preserve"> </w:t>
      </w:r>
      <w:r w:rsidRPr="00D7338D">
        <w:rPr>
          <w:rFonts w:ascii="Times New Roman" w:eastAsia="Times New Roman" w:hAnsi="Times New Roman" w:cs="Times New Roman"/>
          <w:sz w:val="28"/>
          <w:szCs w:val="28"/>
          <w:lang w:eastAsia="ru-RU"/>
        </w:rPr>
        <w:t xml:space="preserve">С. Борисову. </w:t>
      </w:r>
    </w:p>
    <w:p w:rsidR="00D7338D" w:rsidRPr="00D7338D" w:rsidRDefault="00D7338D" w:rsidP="00D7338D">
      <w:pPr>
        <w:spacing w:after="0" w:line="240" w:lineRule="auto"/>
        <w:ind w:firstLine="540"/>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6. </w:t>
      </w:r>
      <w:proofErr w:type="gramStart"/>
      <w:r w:rsidRPr="00D7338D">
        <w:rPr>
          <w:rFonts w:ascii="Times New Roman" w:eastAsia="Times New Roman" w:hAnsi="Times New Roman" w:cs="Times New Roman"/>
          <w:sz w:val="28"/>
          <w:szCs w:val="28"/>
          <w:lang w:eastAsia="ru-RU"/>
        </w:rPr>
        <w:t>Разместить</w:t>
      </w:r>
      <w:proofErr w:type="gramEnd"/>
      <w:r w:rsidRPr="00D7338D">
        <w:rPr>
          <w:rFonts w:ascii="Times New Roman" w:eastAsia="Times New Roman" w:hAnsi="Times New Roman" w:cs="Times New Roman"/>
          <w:sz w:val="28"/>
          <w:szCs w:val="28"/>
          <w:lang w:eastAsia="ru-RU"/>
        </w:rPr>
        <w:t xml:space="preserve"> настоящее решение на официальном сайте Избирательной комиссии города Красноярска в информационно-телекоммуникационной сети Интернет.</w:t>
      </w:r>
    </w:p>
    <w:p w:rsidR="00D7338D" w:rsidRPr="00D7338D" w:rsidRDefault="00D7338D" w:rsidP="00D7338D">
      <w:pPr>
        <w:spacing w:after="0" w:line="240" w:lineRule="auto"/>
        <w:ind w:firstLine="540"/>
        <w:jc w:val="both"/>
        <w:rPr>
          <w:rFonts w:ascii="Times New Roman" w:eastAsia="Times New Roman" w:hAnsi="Times New Roman" w:cs="Times New Roman"/>
          <w:sz w:val="28"/>
          <w:szCs w:val="28"/>
          <w:lang w:eastAsia="ru-RU"/>
        </w:rPr>
      </w:pPr>
    </w:p>
    <w:p w:rsidR="00D7338D" w:rsidRPr="00D7338D" w:rsidRDefault="00D7338D" w:rsidP="00D7338D">
      <w:pPr>
        <w:spacing w:after="0" w:line="240" w:lineRule="auto"/>
        <w:jc w:val="both"/>
        <w:rPr>
          <w:rFonts w:ascii="Times New Roman" w:eastAsia="Times New Roman" w:hAnsi="Times New Roman" w:cs="Times New Roman"/>
          <w:sz w:val="28"/>
          <w:szCs w:val="28"/>
          <w:lang w:eastAsia="ru-RU"/>
        </w:rPr>
      </w:pPr>
    </w:p>
    <w:p w:rsidR="00D7338D" w:rsidRPr="00D7338D" w:rsidRDefault="00D7338D" w:rsidP="00D7338D">
      <w:pPr>
        <w:spacing w:after="0" w:line="240" w:lineRule="auto"/>
        <w:jc w:val="both"/>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 xml:space="preserve">Председатель комиссии                                                                  </w:t>
      </w:r>
      <w:r w:rsidR="00A621FB">
        <w:rPr>
          <w:rFonts w:ascii="Times New Roman" w:eastAsia="Times New Roman" w:hAnsi="Times New Roman" w:cs="Times New Roman"/>
          <w:sz w:val="28"/>
          <w:szCs w:val="28"/>
          <w:lang w:eastAsia="ru-RU"/>
        </w:rPr>
        <w:t xml:space="preserve">    </w:t>
      </w:r>
      <w:r w:rsidRPr="00D7338D">
        <w:rPr>
          <w:rFonts w:ascii="Times New Roman" w:eastAsia="Times New Roman" w:hAnsi="Times New Roman" w:cs="Times New Roman"/>
          <w:sz w:val="28"/>
          <w:szCs w:val="28"/>
          <w:lang w:eastAsia="ru-RU"/>
        </w:rPr>
        <w:t>А.Г. Лисовская</w:t>
      </w:r>
    </w:p>
    <w:p w:rsidR="00D7338D" w:rsidRPr="00D7338D" w:rsidRDefault="00D7338D" w:rsidP="00D7338D">
      <w:pPr>
        <w:spacing w:after="0" w:line="240" w:lineRule="auto"/>
        <w:rPr>
          <w:rFonts w:ascii="Times New Roman" w:eastAsia="Times New Roman" w:hAnsi="Times New Roman" w:cs="Times New Roman"/>
          <w:sz w:val="28"/>
          <w:szCs w:val="28"/>
          <w:lang w:eastAsia="ru-RU"/>
        </w:rPr>
      </w:pPr>
    </w:p>
    <w:p w:rsidR="00D7338D" w:rsidRPr="00D7338D" w:rsidRDefault="00D7338D" w:rsidP="00D7338D">
      <w:pPr>
        <w:spacing w:after="0" w:line="240" w:lineRule="auto"/>
        <w:rPr>
          <w:rFonts w:ascii="Times New Roman" w:eastAsia="Times New Roman" w:hAnsi="Times New Roman" w:cs="Times New Roman"/>
          <w:sz w:val="28"/>
          <w:szCs w:val="28"/>
          <w:lang w:eastAsia="ru-RU"/>
        </w:rPr>
      </w:pPr>
      <w:r w:rsidRPr="00D7338D">
        <w:rPr>
          <w:rFonts w:ascii="Times New Roman" w:eastAsia="Times New Roman" w:hAnsi="Times New Roman" w:cs="Times New Roman"/>
          <w:sz w:val="28"/>
          <w:szCs w:val="28"/>
          <w:lang w:eastAsia="ru-RU"/>
        </w:rPr>
        <w:t>Секретарь комиссии                                                                              Д.С. Борисова</w:t>
      </w:r>
    </w:p>
    <w:p w:rsidR="00D7338D" w:rsidRDefault="00D7338D"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D02797" w:rsidRDefault="00D02797" w:rsidP="00D7338D">
      <w:pPr>
        <w:spacing w:after="0" w:line="240" w:lineRule="auto"/>
        <w:rPr>
          <w:rFonts w:ascii="Times New Roman" w:eastAsia="Times New Roman" w:hAnsi="Times New Roman" w:cs="Times New Roman"/>
          <w:sz w:val="28"/>
          <w:szCs w:val="28"/>
          <w:lang w:eastAsia="ru-RU"/>
        </w:rPr>
      </w:pPr>
    </w:p>
    <w:p w:rsidR="00D02797" w:rsidRDefault="00D02797" w:rsidP="00D7338D">
      <w:pPr>
        <w:spacing w:after="0" w:line="240" w:lineRule="auto"/>
        <w:rPr>
          <w:rFonts w:ascii="Times New Roman" w:eastAsia="Times New Roman" w:hAnsi="Times New Roman" w:cs="Times New Roman"/>
          <w:sz w:val="28"/>
          <w:szCs w:val="28"/>
          <w:lang w:eastAsia="ru-RU"/>
        </w:rPr>
      </w:pPr>
    </w:p>
    <w:p w:rsidR="00E16829" w:rsidRDefault="00E16829" w:rsidP="00D7338D">
      <w:pPr>
        <w:spacing w:after="0" w:line="240" w:lineRule="auto"/>
        <w:rPr>
          <w:rFonts w:ascii="Times New Roman" w:eastAsia="Times New Roman" w:hAnsi="Times New Roman" w:cs="Times New Roman"/>
          <w:sz w:val="28"/>
          <w:szCs w:val="28"/>
          <w:lang w:eastAsia="ru-RU"/>
        </w:rPr>
      </w:pPr>
    </w:p>
    <w:p w:rsidR="00925E6A" w:rsidRDefault="00925E6A" w:rsidP="00D7338D">
      <w:pPr>
        <w:spacing w:after="0" w:line="240" w:lineRule="auto"/>
        <w:rPr>
          <w:rFonts w:ascii="Times New Roman" w:eastAsia="Times New Roman" w:hAnsi="Times New Roman" w:cs="Times New Roman"/>
          <w:sz w:val="28"/>
          <w:szCs w:val="28"/>
          <w:lang w:eastAsia="ru-RU"/>
        </w:rPr>
      </w:pPr>
    </w:p>
    <w:p w:rsidR="00D7338D" w:rsidRPr="00C05AE9" w:rsidRDefault="00D7338D" w:rsidP="00D7338D">
      <w:pPr>
        <w:tabs>
          <w:tab w:val="center" w:pos="5102"/>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C05AE9">
        <w:rPr>
          <w:rFonts w:ascii="Times New Roman" w:eastAsia="Times New Roman" w:hAnsi="Times New Roman" w:cs="Times New Roman"/>
          <w:bCs/>
          <w:sz w:val="28"/>
          <w:szCs w:val="28"/>
          <w:lang w:eastAsia="ru-RU"/>
        </w:rPr>
        <w:t xml:space="preserve">Приложение </w:t>
      </w:r>
      <w:r w:rsidR="00F76222" w:rsidRPr="00C05AE9">
        <w:rPr>
          <w:rFonts w:ascii="Times New Roman" w:eastAsia="Times New Roman" w:hAnsi="Times New Roman" w:cs="Times New Roman"/>
          <w:bCs/>
          <w:sz w:val="28"/>
          <w:szCs w:val="28"/>
          <w:lang w:eastAsia="ru-RU"/>
        </w:rPr>
        <w:t xml:space="preserve">№ </w:t>
      </w:r>
      <w:r w:rsidRPr="00C05AE9">
        <w:rPr>
          <w:rFonts w:ascii="Times New Roman" w:eastAsia="Times New Roman" w:hAnsi="Times New Roman" w:cs="Times New Roman"/>
          <w:bCs/>
          <w:sz w:val="28"/>
          <w:szCs w:val="28"/>
          <w:lang w:eastAsia="ru-RU"/>
        </w:rPr>
        <w:t>1</w:t>
      </w:r>
    </w:p>
    <w:p w:rsidR="00E16829" w:rsidRDefault="00E16829" w:rsidP="00E16829">
      <w:pPr>
        <w:tabs>
          <w:tab w:val="center" w:pos="5102"/>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p>
    <w:p w:rsidR="00E16829" w:rsidRPr="00D7338D" w:rsidRDefault="00E16829" w:rsidP="00E16829">
      <w:pPr>
        <w:tabs>
          <w:tab w:val="center" w:pos="5102"/>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D7338D">
        <w:rPr>
          <w:rFonts w:ascii="Times New Roman" w:eastAsia="Times New Roman" w:hAnsi="Times New Roman" w:cs="Times New Roman"/>
          <w:bCs/>
          <w:sz w:val="24"/>
          <w:szCs w:val="24"/>
          <w:lang w:eastAsia="ru-RU"/>
        </w:rPr>
        <w:t>УТВЕРЖДЕНО</w:t>
      </w:r>
    </w:p>
    <w:p w:rsidR="00E16829" w:rsidRPr="00D7338D" w:rsidRDefault="00E16829" w:rsidP="00E16829">
      <w:pPr>
        <w:tabs>
          <w:tab w:val="center" w:pos="5102"/>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D7338D">
        <w:rPr>
          <w:rFonts w:ascii="Times New Roman" w:eastAsia="Times New Roman" w:hAnsi="Times New Roman" w:cs="Times New Roman"/>
          <w:bCs/>
          <w:sz w:val="24"/>
          <w:szCs w:val="24"/>
          <w:lang w:eastAsia="ru-RU"/>
        </w:rPr>
        <w:t xml:space="preserve">решением </w:t>
      </w:r>
      <w:proofErr w:type="gramStart"/>
      <w:r w:rsidRPr="00D7338D">
        <w:rPr>
          <w:rFonts w:ascii="Times New Roman" w:eastAsia="Times New Roman" w:hAnsi="Times New Roman" w:cs="Times New Roman"/>
          <w:bCs/>
          <w:sz w:val="24"/>
          <w:szCs w:val="24"/>
          <w:lang w:eastAsia="ru-RU"/>
        </w:rPr>
        <w:t>Избирательной</w:t>
      </w:r>
      <w:proofErr w:type="gramEnd"/>
      <w:r w:rsidRPr="00D7338D">
        <w:rPr>
          <w:rFonts w:ascii="Times New Roman" w:eastAsia="Times New Roman" w:hAnsi="Times New Roman" w:cs="Times New Roman"/>
          <w:bCs/>
          <w:sz w:val="24"/>
          <w:szCs w:val="24"/>
          <w:lang w:eastAsia="ru-RU"/>
        </w:rPr>
        <w:t xml:space="preserve">               </w:t>
      </w:r>
    </w:p>
    <w:p w:rsidR="00E16829" w:rsidRPr="00D7338D" w:rsidRDefault="00E16829" w:rsidP="00E16829">
      <w:pPr>
        <w:tabs>
          <w:tab w:val="center" w:pos="5102"/>
        </w:tabs>
        <w:autoSpaceDE w:val="0"/>
        <w:autoSpaceDN w:val="0"/>
        <w:adjustRightInd w:val="0"/>
        <w:spacing w:after="0" w:line="240" w:lineRule="auto"/>
        <w:ind w:right="-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D7338D">
        <w:rPr>
          <w:rFonts w:ascii="Times New Roman" w:eastAsia="Times New Roman" w:hAnsi="Times New Roman" w:cs="Times New Roman"/>
          <w:bCs/>
          <w:sz w:val="24"/>
          <w:szCs w:val="24"/>
          <w:lang w:eastAsia="ru-RU"/>
        </w:rPr>
        <w:t xml:space="preserve">комиссии города Красноярска </w:t>
      </w:r>
    </w:p>
    <w:p w:rsidR="00E16829" w:rsidRPr="00D7338D" w:rsidRDefault="00E16829" w:rsidP="00E16829">
      <w:pPr>
        <w:tabs>
          <w:tab w:val="center" w:pos="5102"/>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D7338D">
        <w:rPr>
          <w:rFonts w:ascii="Times New Roman" w:eastAsia="Times New Roman" w:hAnsi="Times New Roman" w:cs="Times New Roman"/>
          <w:bCs/>
          <w:sz w:val="24"/>
          <w:szCs w:val="24"/>
          <w:lang w:eastAsia="ru-RU"/>
        </w:rPr>
        <w:t xml:space="preserve">от </w:t>
      </w:r>
      <w:r w:rsidR="00D02797">
        <w:rPr>
          <w:rFonts w:ascii="Times New Roman" w:eastAsia="Times New Roman" w:hAnsi="Times New Roman" w:cs="Times New Roman"/>
          <w:bCs/>
          <w:sz w:val="24"/>
          <w:szCs w:val="24"/>
          <w:lang w:eastAsia="ru-RU"/>
        </w:rPr>
        <w:t>21</w:t>
      </w:r>
      <w:r w:rsidR="00947516">
        <w:rPr>
          <w:rFonts w:ascii="Times New Roman" w:eastAsia="Times New Roman" w:hAnsi="Times New Roman" w:cs="Times New Roman"/>
          <w:bCs/>
          <w:sz w:val="24"/>
          <w:szCs w:val="24"/>
          <w:lang w:eastAsia="ru-RU"/>
        </w:rPr>
        <w:t>.</w:t>
      </w:r>
      <w:r w:rsidR="00B07F8C">
        <w:rPr>
          <w:rFonts w:ascii="Times New Roman" w:eastAsia="Times New Roman" w:hAnsi="Times New Roman" w:cs="Times New Roman"/>
          <w:bCs/>
          <w:sz w:val="24"/>
          <w:szCs w:val="24"/>
          <w:lang w:eastAsia="ru-RU"/>
        </w:rPr>
        <w:t>01</w:t>
      </w:r>
      <w:r w:rsidR="00947516">
        <w:rPr>
          <w:rFonts w:ascii="Times New Roman" w:eastAsia="Times New Roman" w:hAnsi="Times New Roman" w:cs="Times New Roman"/>
          <w:bCs/>
          <w:sz w:val="24"/>
          <w:szCs w:val="24"/>
          <w:lang w:eastAsia="ru-RU"/>
        </w:rPr>
        <w:t>.</w:t>
      </w:r>
      <w:r w:rsidRPr="00D7338D">
        <w:rPr>
          <w:rFonts w:ascii="Times New Roman" w:eastAsia="Times New Roman" w:hAnsi="Times New Roman" w:cs="Times New Roman"/>
          <w:bCs/>
          <w:sz w:val="24"/>
          <w:szCs w:val="24"/>
          <w:lang w:eastAsia="ru-RU"/>
        </w:rPr>
        <w:t>202</w:t>
      </w:r>
      <w:r w:rsidR="00B07F8C">
        <w:rPr>
          <w:rFonts w:ascii="Times New Roman" w:eastAsia="Times New Roman" w:hAnsi="Times New Roman" w:cs="Times New Roman"/>
          <w:bCs/>
          <w:sz w:val="24"/>
          <w:szCs w:val="24"/>
          <w:lang w:eastAsia="ru-RU"/>
        </w:rPr>
        <w:t>1</w:t>
      </w:r>
      <w:r w:rsidRPr="00D7338D">
        <w:rPr>
          <w:rFonts w:ascii="Times New Roman" w:eastAsia="Times New Roman" w:hAnsi="Times New Roman" w:cs="Times New Roman"/>
          <w:bCs/>
          <w:sz w:val="24"/>
          <w:szCs w:val="24"/>
          <w:lang w:eastAsia="ru-RU"/>
        </w:rPr>
        <w:t xml:space="preserve"> № </w:t>
      </w:r>
      <w:r w:rsidR="00D02797">
        <w:rPr>
          <w:rFonts w:ascii="Times New Roman" w:eastAsia="Times New Roman" w:hAnsi="Times New Roman" w:cs="Times New Roman"/>
          <w:bCs/>
          <w:sz w:val="24"/>
          <w:szCs w:val="24"/>
          <w:lang w:eastAsia="ru-RU"/>
        </w:rPr>
        <w:t>76</w:t>
      </w:r>
      <w:r w:rsidRPr="00D7338D">
        <w:rPr>
          <w:rFonts w:ascii="Times New Roman" w:eastAsia="Times New Roman" w:hAnsi="Times New Roman" w:cs="Times New Roman"/>
          <w:bCs/>
          <w:sz w:val="24"/>
          <w:szCs w:val="24"/>
          <w:lang w:eastAsia="ru-RU"/>
        </w:rPr>
        <w:t>/</w:t>
      </w:r>
      <w:r w:rsidR="00D02797">
        <w:rPr>
          <w:rFonts w:ascii="Times New Roman" w:eastAsia="Times New Roman" w:hAnsi="Times New Roman" w:cs="Times New Roman"/>
          <w:bCs/>
          <w:sz w:val="24"/>
          <w:szCs w:val="24"/>
          <w:lang w:eastAsia="ru-RU"/>
        </w:rPr>
        <w:t>290</w:t>
      </w:r>
    </w:p>
    <w:p w:rsidR="00D7338D" w:rsidRPr="00D7338D" w:rsidRDefault="00D7338D" w:rsidP="00D7338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7338D">
        <w:rPr>
          <w:rFonts w:ascii="Times New Roman" w:eastAsia="Times New Roman" w:hAnsi="Times New Roman" w:cs="Times New Roman"/>
          <w:bCs/>
          <w:sz w:val="28"/>
          <w:szCs w:val="28"/>
          <w:lang w:eastAsia="ru-RU"/>
        </w:rPr>
        <w:t xml:space="preserve">                  </w:t>
      </w:r>
    </w:p>
    <w:p w:rsidR="007D34C5" w:rsidRDefault="007D34C5">
      <w:pPr>
        <w:pStyle w:val="ConsPlusTitle"/>
        <w:jc w:val="center"/>
      </w:pPr>
    </w:p>
    <w:p w:rsidR="007B3C89" w:rsidRDefault="007B3C89" w:rsidP="007B3C89">
      <w:pPr>
        <w:spacing w:after="0" w:line="240" w:lineRule="auto"/>
        <w:jc w:val="center"/>
        <w:rPr>
          <w:rFonts w:ascii="Times New Roman" w:hAnsi="Times New Roman" w:cs="Times New Roman"/>
          <w:b/>
          <w:sz w:val="28"/>
          <w:szCs w:val="28"/>
        </w:rPr>
      </w:pPr>
      <w:bookmarkStart w:id="0" w:name="P45"/>
      <w:bookmarkEnd w:id="0"/>
      <w:r>
        <w:rPr>
          <w:rFonts w:ascii="Times New Roman" w:hAnsi="Times New Roman" w:cs="Times New Roman"/>
          <w:b/>
          <w:sz w:val="28"/>
          <w:szCs w:val="28"/>
        </w:rPr>
        <w:t xml:space="preserve">ПОЛОЖЕНИЕ </w:t>
      </w:r>
    </w:p>
    <w:p w:rsidR="007B3C89" w:rsidRDefault="007B3C89" w:rsidP="007B3C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7338D">
        <w:rPr>
          <w:rFonts w:ascii="Times New Roman" w:hAnsi="Times New Roman" w:cs="Times New Roman"/>
          <w:b/>
          <w:sz w:val="28"/>
          <w:szCs w:val="28"/>
        </w:rPr>
        <w:t xml:space="preserve"> конкурсе среди студентов</w:t>
      </w:r>
      <w:r>
        <w:rPr>
          <w:rFonts w:ascii="Times New Roman" w:hAnsi="Times New Roman" w:cs="Times New Roman"/>
          <w:b/>
          <w:sz w:val="28"/>
          <w:szCs w:val="28"/>
        </w:rPr>
        <w:t>,</w:t>
      </w:r>
      <w:r w:rsidRPr="00D7338D">
        <w:rPr>
          <w:rFonts w:ascii="Times New Roman" w:hAnsi="Times New Roman" w:cs="Times New Roman"/>
          <w:b/>
          <w:sz w:val="28"/>
          <w:szCs w:val="28"/>
        </w:rPr>
        <w:t xml:space="preserve"> аспирантов</w:t>
      </w:r>
      <w:r>
        <w:rPr>
          <w:rFonts w:ascii="Times New Roman" w:hAnsi="Times New Roman" w:cs="Times New Roman"/>
          <w:b/>
          <w:sz w:val="28"/>
          <w:szCs w:val="28"/>
        </w:rPr>
        <w:t xml:space="preserve"> и </w:t>
      </w:r>
      <w:r w:rsidRPr="006C31A6">
        <w:rPr>
          <w:rFonts w:ascii="Times New Roman" w:hAnsi="Times New Roman" w:cs="Times New Roman"/>
          <w:b/>
          <w:sz w:val="28"/>
          <w:szCs w:val="28"/>
        </w:rPr>
        <w:t>преподавателей</w:t>
      </w:r>
      <w:r>
        <w:rPr>
          <w:rFonts w:ascii="Times New Roman" w:hAnsi="Times New Roman" w:cs="Times New Roman"/>
          <w:b/>
          <w:sz w:val="28"/>
          <w:szCs w:val="28"/>
        </w:rPr>
        <w:t xml:space="preserve"> </w:t>
      </w:r>
      <w:r w:rsidRPr="00D7338D">
        <w:rPr>
          <w:rFonts w:ascii="Times New Roman" w:hAnsi="Times New Roman" w:cs="Times New Roman"/>
          <w:b/>
          <w:sz w:val="28"/>
          <w:szCs w:val="28"/>
        </w:rPr>
        <w:t xml:space="preserve"> </w:t>
      </w:r>
    </w:p>
    <w:p w:rsidR="007B3C89" w:rsidRDefault="007B3C89" w:rsidP="007B3C89">
      <w:pPr>
        <w:spacing w:after="0" w:line="240" w:lineRule="auto"/>
        <w:jc w:val="center"/>
        <w:rPr>
          <w:rFonts w:ascii="Times New Roman" w:hAnsi="Times New Roman" w:cs="Times New Roman"/>
          <w:b/>
          <w:sz w:val="28"/>
          <w:szCs w:val="28"/>
        </w:rPr>
      </w:pPr>
      <w:r w:rsidRPr="00D7338D">
        <w:rPr>
          <w:rFonts w:ascii="Times New Roman" w:hAnsi="Times New Roman" w:cs="Times New Roman"/>
          <w:b/>
          <w:sz w:val="28"/>
          <w:szCs w:val="28"/>
        </w:rPr>
        <w:t>образовательных организаций</w:t>
      </w:r>
      <w:r>
        <w:rPr>
          <w:rFonts w:ascii="Times New Roman" w:hAnsi="Times New Roman" w:cs="Times New Roman"/>
          <w:b/>
          <w:sz w:val="28"/>
          <w:szCs w:val="28"/>
        </w:rPr>
        <w:t xml:space="preserve"> </w:t>
      </w:r>
      <w:r w:rsidRPr="00D7338D">
        <w:rPr>
          <w:rFonts w:ascii="Times New Roman" w:hAnsi="Times New Roman" w:cs="Times New Roman"/>
          <w:b/>
          <w:sz w:val="28"/>
          <w:szCs w:val="28"/>
        </w:rPr>
        <w:t>высшего образования</w:t>
      </w:r>
      <w:r>
        <w:rPr>
          <w:rFonts w:ascii="Times New Roman" w:hAnsi="Times New Roman" w:cs="Times New Roman"/>
          <w:b/>
          <w:sz w:val="28"/>
          <w:szCs w:val="28"/>
        </w:rPr>
        <w:t>,</w:t>
      </w:r>
      <w:r w:rsidRPr="00D7338D">
        <w:rPr>
          <w:rFonts w:ascii="Times New Roman" w:hAnsi="Times New Roman" w:cs="Times New Roman"/>
          <w:b/>
          <w:sz w:val="28"/>
          <w:szCs w:val="28"/>
        </w:rPr>
        <w:t xml:space="preserve"> </w:t>
      </w:r>
      <w:r>
        <w:rPr>
          <w:rFonts w:ascii="Times New Roman" w:hAnsi="Times New Roman" w:cs="Times New Roman"/>
          <w:b/>
          <w:sz w:val="28"/>
          <w:szCs w:val="28"/>
        </w:rPr>
        <w:t xml:space="preserve">расположенных </w:t>
      </w:r>
    </w:p>
    <w:p w:rsidR="0012773D" w:rsidRDefault="007B3C89" w:rsidP="007B3C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города Красноярска, </w:t>
      </w:r>
      <w:r w:rsidRPr="00D7338D">
        <w:rPr>
          <w:rFonts w:ascii="Times New Roman" w:hAnsi="Times New Roman" w:cs="Times New Roman"/>
          <w:b/>
          <w:sz w:val="28"/>
          <w:szCs w:val="28"/>
        </w:rPr>
        <w:t>на лучшую работу по</w:t>
      </w:r>
      <w:r>
        <w:rPr>
          <w:rFonts w:ascii="Times New Roman" w:hAnsi="Times New Roman" w:cs="Times New Roman"/>
          <w:b/>
          <w:sz w:val="28"/>
          <w:szCs w:val="28"/>
        </w:rPr>
        <w:t xml:space="preserve"> </w:t>
      </w:r>
      <w:r w:rsidRPr="00D7338D">
        <w:rPr>
          <w:rFonts w:ascii="Times New Roman" w:hAnsi="Times New Roman" w:cs="Times New Roman"/>
          <w:b/>
          <w:sz w:val="28"/>
          <w:szCs w:val="28"/>
        </w:rPr>
        <w:t xml:space="preserve">вопросам избирательного права и избирательного процесса, </w:t>
      </w:r>
      <w:proofErr w:type="gramStart"/>
      <w:r w:rsidRPr="00D7338D">
        <w:rPr>
          <w:rFonts w:ascii="Times New Roman" w:hAnsi="Times New Roman" w:cs="Times New Roman"/>
          <w:b/>
          <w:sz w:val="28"/>
          <w:szCs w:val="28"/>
        </w:rPr>
        <w:t>приуроченном</w:t>
      </w:r>
      <w:proofErr w:type="gramEnd"/>
      <w:r w:rsidRPr="00D7338D">
        <w:rPr>
          <w:rFonts w:ascii="Times New Roman" w:hAnsi="Times New Roman" w:cs="Times New Roman"/>
          <w:b/>
          <w:sz w:val="28"/>
          <w:szCs w:val="28"/>
        </w:rPr>
        <w:t xml:space="preserve"> </w:t>
      </w:r>
    </w:p>
    <w:p w:rsidR="007B3C89" w:rsidRPr="00D7338D" w:rsidRDefault="007B3C89" w:rsidP="007B3C89">
      <w:pPr>
        <w:spacing w:after="0" w:line="240" w:lineRule="auto"/>
        <w:jc w:val="center"/>
        <w:rPr>
          <w:rFonts w:ascii="Times New Roman" w:hAnsi="Times New Roman" w:cs="Times New Roman"/>
          <w:b/>
          <w:sz w:val="28"/>
          <w:szCs w:val="28"/>
        </w:rPr>
      </w:pPr>
      <w:r w:rsidRPr="00D7338D">
        <w:rPr>
          <w:rFonts w:ascii="Times New Roman" w:hAnsi="Times New Roman" w:cs="Times New Roman"/>
          <w:b/>
          <w:sz w:val="28"/>
          <w:szCs w:val="28"/>
        </w:rPr>
        <w:t xml:space="preserve">к 25-летию </w:t>
      </w:r>
      <w:r>
        <w:rPr>
          <w:rFonts w:ascii="Times New Roman" w:hAnsi="Times New Roman" w:cs="Times New Roman"/>
          <w:b/>
          <w:sz w:val="28"/>
          <w:szCs w:val="28"/>
        </w:rPr>
        <w:t>И</w:t>
      </w:r>
      <w:r w:rsidRPr="00D7338D">
        <w:rPr>
          <w:rFonts w:ascii="Times New Roman" w:hAnsi="Times New Roman" w:cs="Times New Roman"/>
          <w:b/>
          <w:sz w:val="28"/>
          <w:szCs w:val="28"/>
        </w:rPr>
        <w:t xml:space="preserve">збирательной </w:t>
      </w:r>
      <w:r>
        <w:rPr>
          <w:rFonts w:ascii="Times New Roman" w:hAnsi="Times New Roman" w:cs="Times New Roman"/>
          <w:b/>
          <w:sz w:val="28"/>
          <w:szCs w:val="28"/>
        </w:rPr>
        <w:t>комиссии города Красноярска</w:t>
      </w:r>
    </w:p>
    <w:p w:rsidR="007D34C5" w:rsidRDefault="007D34C5">
      <w:pPr>
        <w:pStyle w:val="ConsPlusNormal"/>
        <w:jc w:val="both"/>
        <w:rPr>
          <w:rFonts w:ascii="Times New Roman" w:hAnsi="Times New Roman" w:cs="Times New Roman"/>
          <w:sz w:val="28"/>
          <w:szCs w:val="28"/>
        </w:rPr>
      </w:pPr>
    </w:p>
    <w:p w:rsidR="007D34C5" w:rsidRPr="00F76222" w:rsidRDefault="00F76222" w:rsidP="007B3C89">
      <w:pPr>
        <w:pStyle w:val="ConsPlusNormal"/>
        <w:tabs>
          <w:tab w:val="left" w:pos="3686"/>
        </w:tabs>
        <w:jc w:val="center"/>
        <w:outlineLvl w:val="1"/>
        <w:rPr>
          <w:rFonts w:ascii="Times New Roman" w:hAnsi="Times New Roman" w:cs="Times New Roman"/>
          <w:b/>
          <w:sz w:val="28"/>
          <w:szCs w:val="28"/>
        </w:rPr>
      </w:pPr>
      <w:r w:rsidRPr="00F76222">
        <w:rPr>
          <w:rFonts w:ascii="Times New Roman" w:hAnsi="Times New Roman" w:cs="Times New Roman"/>
          <w:b/>
          <w:sz w:val="28"/>
          <w:szCs w:val="28"/>
        </w:rPr>
        <w:t>1</w:t>
      </w:r>
      <w:r w:rsidR="007B3C89" w:rsidRPr="00F76222">
        <w:rPr>
          <w:rFonts w:ascii="Times New Roman" w:hAnsi="Times New Roman" w:cs="Times New Roman"/>
          <w:b/>
          <w:sz w:val="28"/>
          <w:szCs w:val="28"/>
        </w:rPr>
        <w:t xml:space="preserve">. </w:t>
      </w:r>
      <w:r w:rsidR="007D34C5" w:rsidRPr="00F76222">
        <w:rPr>
          <w:rFonts w:ascii="Times New Roman" w:hAnsi="Times New Roman" w:cs="Times New Roman"/>
          <w:b/>
          <w:sz w:val="28"/>
          <w:szCs w:val="28"/>
        </w:rPr>
        <w:t>Общие положения</w:t>
      </w:r>
    </w:p>
    <w:p w:rsidR="007D34C5" w:rsidRPr="00C84DF0" w:rsidRDefault="007D34C5">
      <w:pPr>
        <w:pStyle w:val="ConsPlusNormal"/>
        <w:jc w:val="both"/>
        <w:rPr>
          <w:rFonts w:ascii="Times New Roman" w:hAnsi="Times New Roman" w:cs="Times New Roman"/>
          <w:sz w:val="20"/>
        </w:rPr>
      </w:pPr>
    </w:p>
    <w:p w:rsidR="00E16829" w:rsidRPr="007B3C89" w:rsidRDefault="00DD6884" w:rsidP="00E168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7D34C5" w:rsidRPr="007B3C89">
        <w:rPr>
          <w:rFonts w:ascii="Times New Roman" w:hAnsi="Times New Roman" w:cs="Times New Roman"/>
          <w:sz w:val="28"/>
          <w:szCs w:val="28"/>
        </w:rPr>
        <w:t xml:space="preserve">Конкурс среди студентов, аспирантов и </w:t>
      </w:r>
      <w:r w:rsidR="007D34C5" w:rsidRPr="006C31A6">
        <w:rPr>
          <w:rFonts w:ascii="Times New Roman" w:hAnsi="Times New Roman" w:cs="Times New Roman"/>
          <w:sz w:val="28"/>
          <w:szCs w:val="28"/>
        </w:rPr>
        <w:t>преподавателей</w:t>
      </w:r>
      <w:r w:rsidR="007D34C5" w:rsidRPr="007B3C89">
        <w:rPr>
          <w:rFonts w:ascii="Times New Roman" w:hAnsi="Times New Roman" w:cs="Times New Roman"/>
          <w:sz w:val="28"/>
          <w:szCs w:val="28"/>
        </w:rPr>
        <w:t xml:space="preserve"> </w:t>
      </w:r>
      <w:r w:rsidR="00E16829" w:rsidRPr="007B3C89">
        <w:rPr>
          <w:rFonts w:ascii="Times New Roman" w:hAnsi="Times New Roman" w:cs="Times New Roman"/>
          <w:sz w:val="28"/>
          <w:szCs w:val="28"/>
        </w:rPr>
        <w:t>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w:t>
      </w:r>
      <w:r w:rsidR="009A2144">
        <w:rPr>
          <w:rFonts w:ascii="Times New Roman" w:hAnsi="Times New Roman" w:cs="Times New Roman"/>
          <w:sz w:val="28"/>
          <w:szCs w:val="28"/>
        </w:rPr>
        <w:t>ый</w:t>
      </w:r>
      <w:r w:rsidR="00E16829" w:rsidRPr="007B3C89">
        <w:rPr>
          <w:rFonts w:ascii="Times New Roman" w:hAnsi="Times New Roman" w:cs="Times New Roman"/>
          <w:sz w:val="28"/>
          <w:szCs w:val="28"/>
        </w:rPr>
        <w:t xml:space="preserve"> к 25-летию Избирательной комиссии города Красноярска</w:t>
      </w:r>
      <w:r w:rsidR="00B2112B">
        <w:rPr>
          <w:rFonts w:ascii="Times New Roman" w:hAnsi="Times New Roman" w:cs="Times New Roman"/>
          <w:sz w:val="28"/>
          <w:szCs w:val="28"/>
        </w:rPr>
        <w:t xml:space="preserve"> (далее - Конкурс) проводится </w:t>
      </w:r>
      <w:r w:rsidR="00B2112B" w:rsidRPr="006C31A6">
        <w:rPr>
          <w:rFonts w:ascii="Times New Roman" w:hAnsi="Times New Roman" w:cs="Times New Roman"/>
          <w:sz w:val="28"/>
          <w:szCs w:val="28"/>
        </w:rPr>
        <w:t xml:space="preserve">в </w:t>
      </w:r>
      <w:r w:rsidR="00E16829" w:rsidRPr="006C31A6">
        <w:rPr>
          <w:rFonts w:ascii="Times New Roman" w:hAnsi="Times New Roman" w:cs="Times New Roman"/>
          <w:sz w:val="28"/>
          <w:szCs w:val="28"/>
        </w:rPr>
        <w:t>целях</w:t>
      </w:r>
      <w:r w:rsidR="0012773D">
        <w:rPr>
          <w:rFonts w:ascii="Times New Roman" w:hAnsi="Times New Roman" w:cs="Times New Roman"/>
          <w:sz w:val="28"/>
          <w:szCs w:val="28"/>
        </w:rPr>
        <w:t xml:space="preserve"> </w:t>
      </w:r>
      <w:r w:rsidR="00E16829" w:rsidRPr="007B3C89">
        <w:rPr>
          <w:rFonts w:ascii="Times New Roman" w:hAnsi="Times New Roman" w:cs="Times New Roman"/>
          <w:sz w:val="28"/>
          <w:szCs w:val="28"/>
        </w:rPr>
        <w:t>стимулирования студентов, аспирантов и преподавателей образовательных организаций высшего образования к научным исследованиям в области избирательного права и избирательного процесса, привлечения научного потенциала образовательных</w:t>
      </w:r>
      <w:proofErr w:type="gramEnd"/>
      <w:r w:rsidR="00E16829" w:rsidRPr="007B3C89">
        <w:rPr>
          <w:rFonts w:ascii="Times New Roman" w:hAnsi="Times New Roman" w:cs="Times New Roman"/>
          <w:sz w:val="28"/>
          <w:szCs w:val="28"/>
        </w:rPr>
        <w:t xml:space="preserve"> организаций высшего образования к разработке учебно-методических материалов по избирательному праву, избирательному процессу, современным избирательным технологиям,  повышения уровня правовой и политической культуры избирателей, иных участников избирательных кампаний, в том числе с учетом зарубежного опыта организации и проведения выборов.</w:t>
      </w:r>
    </w:p>
    <w:p w:rsidR="007D34C5" w:rsidRPr="006C31A6" w:rsidRDefault="007D34C5" w:rsidP="009A2144">
      <w:pPr>
        <w:pStyle w:val="ConsPlusNormal"/>
        <w:ind w:firstLine="540"/>
        <w:jc w:val="both"/>
        <w:rPr>
          <w:rFonts w:ascii="Times New Roman" w:hAnsi="Times New Roman" w:cs="Times New Roman"/>
          <w:b/>
          <w:sz w:val="28"/>
          <w:szCs w:val="28"/>
        </w:rPr>
      </w:pPr>
      <w:r w:rsidRPr="009A2144">
        <w:rPr>
          <w:rFonts w:ascii="Times New Roman" w:hAnsi="Times New Roman" w:cs="Times New Roman"/>
          <w:sz w:val="28"/>
          <w:szCs w:val="28"/>
        </w:rPr>
        <w:t xml:space="preserve">1.2. </w:t>
      </w:r>
      <w:r w:rsidR="00CB5638">
        <w:rPr>
          <w:rFonts w:ascii="Times New Roman" w:hAnsi="Times New Roman" w:cs="Times New Roman"/>
          <w:sz w:val="28"/>
          <w:szCs w:val="28"/>
        </w:rPr>
        <w:t xml:space="preserve"> </w:t>
      </w:r>
      <w:r w:rsidRPr="009A2144">
        <w:rPr>
          <w:rFonts w:ascii="Times New Roman" w:hAnsi="Times New Roman" w:cs="Times New Roman"/>
          <w:sz w:val="28"/>
          <w:szCs w:val="28"/>
        </w:rPr>
        <w:t xml:space="preserve">Конкурс проводится </w:t>
      </w:r>
      <w:r w:rsidR="008448B0">
        <w:rPr>
          <w:rFonts w:ascii="Times New Roman" w:hAnsi="Times New Roman" w:cs="Times New Roman"/>
          <w:sz w:val="28"/>
          <w:szCs w:val="28"/>
        </w:rPr>
        <w:t>И</w:t>
      </w:r>
      <w:r w:rsidRPr="009A2144">
        <w:rPr>
          <w:rFonts w:ascii="Times New Roman" w:hAnsi="Times New Roman" w:cs="Times New Roman"/>
          <w:sz w:val="28"/>
          <w:szCs w:val="28"/>
        </w:rPr>
        <w:t xml:space="preserve">збирательной комиссией </w:t>
      </w:r>
      <w:r w:rsidR="008448B0">
        <w:rPr>
          <w:rFonts w:ascii="Times New Roman" w:hAnsi="Times New Roman" w:cs="Times New Roman"/>
          <w:sz w:val="28"/>
          <w:szCs w:val="28"/>
        </w:rPr>
        <w:t>города Красноярска</w:t>
      </w:r>
      <w:r w:rsidRPr="009A2144">
        <w:rPr>
          <w:rFonts w:ascii="Times New Roman" w:hAnsi="Times New Roman" w:cs="Times New Roman"/>
          <w:sz w:val="28"/>
          <w:szCs w:val="28"/>
        </w:rPr>
        <w:t xml:space="preserve"> в период </w:t>
      </w:r>
      <w:r w:rsidRPr="006C31A6">
        <w:rPr>
          <w:rFonts w:ascii="Times New Roman" w:hAnsi="Times New Roman" w:cs="Times New Roman"/>
          <w:b/>
          <w:sz w:val="28"/>
          <w:szCs w:val="28"/>
        </w:rPr>
        <w:t xml:space="preserve">с </w:t>
      </w:r>
      <w:r w:rsidR="0012773D" w:rsidRPr="006C31A6">
        <w:rPr>
          <w:rFonts w:ascii="Times New Roman" w:hAnsi="Times New Roman" w:cs="Times New Roman"/>
          <w:b/>
          <w:sz w:val="28"/>
          <w:szCs w:val="28"/>
        </w:rPr>
        <w:t>25</w:t>
      </w:r>
      <w:r w:rsidRPr="006C31A6">
        <w:rPr>
          <w:rFonts w:ascii="Times New Roman" w:hAnsi="Times New Roman" w:cs="Times New Roman"/>
          <w:b/>
          <w:sz w:val="28"/>
          <w:szCs w:val="28"/>
        </w:rPr>
        <w:t xml:space="preserve"> я</w:t>
      </w:r>
      <w:r w:rsidR="008448B0" w:rsidRPr="006C31A6">
        <w:rPr>
          <w:rFonts w:ascii="Times New Roman" w:hAnsi="Times New Roman" w:cs="Times New Roman"/>
          <w:b/>
          <w:sz w:val="28"/>
          <w:szCs w:val="28"/>
        </w:rPr>
        <w:t>нваря</w:t>
      </w:r>
      <w:r w:rsidRPr="006C31A6">
        <w:rPr>
          <w:rFonts w:ascii="Times New Roman" w:hAnsi="Times New Roman" w:cs="Times New Roman"/>
          <w:b/>
          <w:sz w:val="28"/>
          <w:szCs w:val="28"/>
        </w:rPr>
        <w:t xml:space="preserve"> 20</w:t>
      </w:r>
      <w:r w:rsidR="008448B0" w:rsidRPr="006C31A6">
        <w:rPr>
          <w:rFonts w:ascii="Times New Roman" w:hAnsi="Times New Roman" w:cs="Times New Roman"/>
          <w:b/>
          <w:sz w:val="28"/>
          <w:szCs w:val="28"/>
        </w:rPr>
        <w:t>2</w:t>
      </w:r>
      <w:r w:rsidRPr="006C31A6">
        <w:rPr>
          <w:rFonts w:ascii="Times New Roman" w:hAnsi="Times New Roman" w:cs="Times New Roman"/>
          <w:b/>
          <w:sz w:val="28"/>
          <w:szCs w:val="28"/>
        </w:rPr>
        <w:t>1 года по</w:t>
      </w:r>
      <w:r w:rsidR="00F31A01" w:rsidRPr="006C31A6">
        <w:rPr>
          <w:rFonts w:ascii="Times New Roman" w:hAnsi="Times New Roman" w:cs="Times New Roman"/>
          <w:b/>
          <w:sz w:val="28"/>
          <w:szCs w:val="28"/>
        </w:rPr>
        <w:t xml:space="preserve"> </w:t>
      </w:r>
      <w:r w:rsidR="0012773D" w:rsidRPr="006C31A6">
        <w:rPr>
          <w:rFonts w:ascii="Times New Roman" w:hAnsi="Times New Roman" w:cs="Times New Roman"/>
          <w:b/>
          <w:sz w:val="28"/>
          <w:szCs w:val="28"/>
        </w:rPr>
        <w:t>0</w:t>
      </w:r>
      <w:r w:rsidR="00F31A01" w:rsidRPr="006C31A6">
        <w:rPr>
          <w:rFonts w:ascii="Times New Roman" w:hAnsi="Times New Roman" w:cs="Times New Roman"/>
          <w:b/>
          <w:sz w:val="28"/>
          <w:szCs w:val="28"/>
        </w:rPr>
        <w:t>1 октября</w:t>
      </w:r>
      <w:r w:rsidR="008448B0" w:rsidRPr="006C31A6">
        <w:rPr>
          <w:rFonts w:ascii="Times New Roman" w:hAnsi="Times New Roman" w:cs="Times New Roman"/>
          <w:b/>
          <w:sz w:val="28"/>
          <w:szCs w:val="28"/>
        </w:rPr>
        <w:t xml:space="preserve"> 2021</w:t>
      </w:r>
      <w:r w:rsidRPr="006C31A6">
        <w:rPr>
          <w:rFonts w:ascii="Times New Roman" w:hAnsi="Times New Roman" w:cs="Times New Roman"/>
          <w:b/>
          <w:sz w:val="28"/>
          <w:szCs w:val="28"/>
        </w:rPr>
        <w:t xml:space="preserve"> года.</w:t>
      </w:r>
    </w:p>
    <w:p w:rsidR="00864A49" w:rsidRDefault="007D34C5" w:rsidP="009A2144">
      <w:pPr>
        <w:pStyle w:val="ConsPlusNormal"/>
        <w:ind w:firstLine="540"/>
        <w:jc w:val="both"/>
        <w:rPr>
          <w:rFonts w:ascii="Times New Roman" w:hAnsi="Times New Roman" w:cs="Times New Roman"/>
          <w:sz w:val="28"/>
          <w:szCs w:val="28"/>
        </w:rPr>
      </w:pPr>
      <w:r w:rsidRPr="009A2144">
        <w:rPr>
          <w:rFonts w:ascii="Times New Roman" w:hAnsi="Times New Roman" w:cs="Times New Roman"/>
          <w:sz w:val="28"/>
          <w:szCs w:val="28"/>
        </w:rPr>
        <w:t xml:space="preserve">1.3. </w:t>
      </w:r>
      <w:r w:rsidR="00CB5638">
        <w:rPr>
          <w:rFonts w:ascii="Times New Roman" w:hAnsi="Times New Roman" w:cs="Times New Roman"/>
          <w:sz w:val="28"/>
          <w:szCs w:val="28"/>
        </w:rPr>
        <w:t xml:space="preserve"> </w:t>
      </w:r>
      <w:r w:rsidR="00864A49" w:rsidRPr="009A5AFC">
        <w:rPr>
          <w:rFonts w:ascii="Times New Roman" w:hAnsi="Times New Roman" w:cs="Times New Roman"/>
          <w:sz w:val="28"/>
          <w:szCs w:val="28"/>
        </w:rPr>
        <w:t>Организационное и методическое обеспечение проведения Конкурса и деятельности комиссии по подведению его итогов (далее - Конкурсная комиссия) осуществляет Избирательная комиссия города Красноярска.</w:t>
      </w:r>
    </w:p>
    <w:p w:rsidR="007D34C5" w:rsidRDefault="00F02108" w:rsidP="009A21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D34C5" w:rsidRPr="009A2144">
        <w:rPr>
          <w:rFonts w:ascii="Times New Roman" w:hAnsi="Times New Roman" w:cs="Times New Roman"/>
          <w:sz w:val="28"/>
          <w:szCs w:val="28"/>
        </w:rPr>
        <w:t xml:space="preserve">. Настоящее Положение направляется в </w:t>
      </w:r>
      <w:r w:rsidR="00AF55F6">
        <w:rPr>
          <w:rFonts w:ascii="Times New Roman" w:hAnsi="Times New Roman" w:cs="Times New Roman"/>
          <w:sz w:val="28"/>
          <w:szCs w:val="28"/>
        </w:rPr>
        <w:t xml:space="preserve">образовательные </w:t>
      </w:r>
      <w:r w:rsidR="007D34C5" w:rsidRPr="009A2144">
        <w:rPr>
          <w:rFonts w:ascii="Times New Roman" w:hAnsi="Times New Roman" w:cs="Times New Roman"/>
          <w:sz w:val="28"/>
          <w:szCs w:val="28"/>
        </w:rPr>
        <w:t>организации высшег</w:t>
      </w:r>
      <w:r w:rsidR="00864A49">
        <w:rPr>
          <w:rFonts w:ascii="Times New Roman" w:hAnsi="Times New Roman" w:cs="Times New Roman"/>
          <w:sz w:val="28"/>
          <w:szCs w:val="28"/>
        </w:rPr>
        <w:t>о образования, расположенные на территории города Красноярска</w:t>
      </w:r>
      <w:r w:rsidR="007D34C5" w:rsidRPr="009A2144">
        <w:rPr>
          <w:rFonts w:ascii="Times New Roman" w:hAnsi="Times New Roman" w:cs="Times New Roman"/>
          <w:sz w:val="28"/>
          <w:szCs w:val="28"/>
        </w:rPr>
        <w:t>.</w:t>
      </w:r>
    </w:p>
    <w:p w:rsidR="00925E6A" w:rsidRPr="001A275F" w:rsidRDefault="00925E6A" w:rsidP="009A2144">
      <w:pPr>
        <w:pStyle w:val="ConsPlusNormal"/>
        <w:jc w:val="center"/>
        <w:outlineLvl w:val="1"/>
        <w:rPr>
          <w:rFonts w:ascii="Times New Roman" w:hAnsi="Times New Roman" w:cs="Times New Roman"/>
          <w:b/>
          <w:sz w:val="18"/>
          <w:szCs w:val="18"/>
        </w:rPr>
      </w:pPr>
    </w:p>
    <w:p w:rsidR="007D34C5" w:rsidRPr="00F76222" w:rsidRDefault="00F76222" w:rsidP="009A2144">
      <w:pPr>
        <w:pStyle w:val="ConsPlusNormal"/>
        <w:jc w:val="center"/>
        <w:outlineLvl w:val="1"/>
        <w:rPr>
          <w:rFonts w:ascii="Times New Roman" w:hAnsi="Times New Roman" w:cs="Times New Roman"/>
          <w:b/>
          <w:sz w:val="28"/>
          <w:szCs w:val="28"/>
        </w:rPr>
      </w:pPr>
      <w:r w:rsidRPr="00F76222">
        <w:rPr>
          <w:rFonts w:ascii="Times New Roman" w:hAnsi="Times New Roman" w:cs="Times New Roman"/>
          <w:b/>
          <w:sz w:val="28"/>
          <w:szCs w:val="28"/>
        </w:rPr>
        <w:t>2</w:t>
      </w:r>
      <w:r w:rsidR="00AC2010">
        <w:rPr>
          <w:rFonts w:ascii="Times New Roman" w:hAnsi="Times New Roman" w:cs="Times New Roman"/>
          <w:b/>
          <w:sz w:val="28"/>
          <w:szCs w:val="28"/>
        </w:rPr>
        <w:t>. Условия К</w:t>
      </w:r>
      <w:r w:rsidR="007D34C5" w:rsidRPr="00F76222">
        <w:rPr>
          <w:rFonts w:ascii="Times New Roman" w:hAnsi="Times New Roman" w:cs="Times New Roman"/>
          <w:b/>
          <w:sz w:val="28"/>
          <w:szCs w:val="28"/>
        </w:rPr>
        <w:t>онкурса</w:t>
      </w:r>
    </w:p>
    <w:p w:rsidR="007D34C5" w:rsidRPr="001A275F" w:rsidRDefault="007D34C5" w:rsidP="009A2144">
      <w:pPr>
        <w:pStyle w:val="ConsPlusNormal"/>
        <w:jc w:val="both"/>
        <w:rPr>
          <w:rFonts w:ascii="Times New Roman" w:hAnsi="Times New Roman" w:cs="Times New Roman"/>
          <w:sz w:val="18"/>
          <w:szCs w:val="18"/>
        </w:rPr>
      </w:pPr>
    </w:p>
    <w:p w:rsidR="00BF4DCA" w:rsidRDefault="007D34C5" w:rsidP="00BF4DCA">
      <w:pPr>
        <w:pStyle w:val="ConsPlusNormal"/>
        <w:ind w:firstLine="540"/>
        <w:jc w:val="both"/>
        <w:rPr>
          <w:rFonts w:ascii="Times New Roman" w:hAnsi="Times New Roman" w:cs="Times New Roman"/>
          <w:sz w:val="28"/>
          <w:szCs w:val="28"/>
        </w:rPr>
      </w:pPr>
      <w:r w:rsidRPr="009A2144">
        <w:rPr>
          <w:rFonts w:ascii="Times New Roman" w:hAnsi="Times New Roman" w:cs="Times New Roman"/>
          <w:sz w:val="28"/>
          <w:szCs w:val="28"/>
        </w:rPr>
        <w:t xml:space="preserve">2.1. </w:t>
      </w:r>
      <w:r w:rsidR="00BF4DCA">
        <w:rPr>
          <w:rFonts w:ascii="Times New Roman" w:hAnsi="Times New Roman" w:cs="Times New Roman"/>
          <w:sz w:val="28"/>
          <w:szCs w:val="28"/>
        </w:rPr>
        <w:t>Работы на Конкурс представляются в двух номинациях:</w:t>
      </w:r>
    </w:p>
    <w:p w:rsidR="00236631" w:rsidRDefault="00236631" w:rsidP="002366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«Преподаватели </w:t>
      </w:r>
      <w:r w:rsidR="00D02797">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организаций высшего образования»;</w:t>
      </w:r>
    </w:p>
    <w:p w:rsidR="00BF4DCA" w:rsidRDefault="001C4109" w:rsidP="00F85E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BF4DCA">
        <w:rPr>
          <w:rFonts w:ascii="Times New Roman" w:hAnsi="Times New Roman" w:cs="Times New Roman"/>
          <w:sz w:val="28"/>
          <w:szCs w:val="28"/>
        </w:rPr>
        <w:t xml:space="preserve">туденты </w:t>
      </w:r>
      <w:r w:rsidR="00D02797">
        <w:rPr>
          <w:rFonts w:ascii="Times New Roman" w:hAnsi="Times New Roman" w:cs="Times New Roman"/>
          <w:sz w:val="28"/>
          <w:szCs w:val="28"/>
        </w:rPr>
        <w:t xml:space="preserve">и аспиранты образовательных </w:t>
      </w:r>
      <w:r w:rsidR="00BF4DCA">
        <w:rPr>
          <w:rFonts w:ascii="Times New Roman" w:hAnsi="Times New Roman" w:cs="Times New Roman"/>
          <w:sz w:val="28"/>
          <w:szCs w:val="28"/>
        </w:rPr>
        <w:t>организаций высшего образования</w:t>
      </w:r>
      <w:r>
        <w:rPr>
          <w:rFonts w:ascii="Times New Roman" w:hAnsi="Times New Roman" w:cs="Times New Roman"/>
          <w:sz w:val="28"/>
          <w:szCs w:val="28"/>
        </w:rPr>
        <w:t>»</w:t>
      </w:r>
      <w:r w:rsidR="00236631">
        <w:rPr>
          <w:rFonts w:ascii="Times New Roman" w:hAnsi="Times New Roman" w:cs="Times New Roman"/>
          <w:sz w:val="28"/>
          <w:szCs w:val="28"/>
        </w:rPr>
        <w:t>.</w:t>
      </w:r>
    </w:p>
    <w:p w:rsidR="009A75F1" w:rsidRDefault="00BF4DCA" w:rsidP="00074B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9A75F1">
        <w:rPr>
          <w:rFonts w:ascii="Times New Roman" w:hAnsi="Times New Roman" w:cs="Times New Roman"/>
          <w:sz w:val="28"/>
          <w:szCs w:val="28"/>
        </w:rPr>
        <w:t>Для участия в Конкурсе студентам, аспирантам, преподавателям или коллективам авторов (в составе не более трех человек) необходимо подготовить работу по вопросам избирательного права и избирательного процесса</w:t>
      </w:r>
      <w:r w:rsidR="001A275F">
        <w:rPr>
          <w:rFonts w:ascii="Times New Roman" w:hAnsi="Times New Roman" w:cs="Times New Roman"/>
          <w:sz w:val="28"/>
          <w:szCs w:val="28"/>
        </w:rPr>
        <w:t xml:space="preserve"> по одной из следующих тем</w:t>
      </w:r>
      <w:r w:rsidR="009A75F1">
        <w:rPr>
          <w:rFonts w:ascii="Times New Roman" w:hAnsi="Times New Roman" w:cs="Times New Roman"/>
          <w:sz w:val="28"/>
          <w:szCs w:val="28"/>
        </w:rPr>
        <w:t>:</w:t>
      </w:r>
    </w:p>
    <w:p w:rsidR="0047140F" w:rsidRDefault="0047140F" w:rsidP="00074B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местного самоуправления в городе Красноярске;</w:t>
      </w:r>
    </w:p>
    <w:p w:rsidR="0047140F" w:rsidRDefault="0047140F" w:rsidP="00074B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Зачем нужны выборы?</w:t>
      </w:r>
    </w:p>
    <w:p w:rsidR="009A75F1" w:rsidRPr="00074BFF" w:rsidRDefault="009A75F1" w:rsidP="00074BFF">
      <w:pPr>
        <w:autoSpaceDE w:val="0"/>
        <w:autoSpaceDN w:val="0"/>
        <w:adjustRightInd w:val="0"/>
        <w:spacing w:after="0" w:line="240" w:lineRule="auto"/>
        <w:ind w:firstLine="540"/>
        <w:jc w:val="both"/>
        <w:rPr>
          <w:rFonts w:ascii="Times New Roman" w:hAnsi="Times New Roman" w:cs="Times New Roman"/>
          <w:sz w:val="28"/>
          <w:szCs w:val="28"/>
        </w:rPr>
      </w:pPr>
      <w:r w:rsidRPr="00074BFF">
        <w:rPr>
          <w:rFonts w:ascii="Times New Roman" w:hAnsi="Times New Roman" w:cs="Times New Roman"/>
          <w:sz w:val="28"/>
          <w:szCs w:val="28"/>
        </w:rPr>
        <w:t>- Избирательная система в городе Красноярске и ее значение в формировании институтов представительной демократии</w:t>
      </w:r>
      <w:r w:rsidR="006B5A28" w:rsidRPr="00074BFF">
        <w:rPr>
          <w:rFonts w:ascii="Times New Roman" w:hAnsi="Times New Roman" w:cs="Times New Roman"/>
          <w:sz w:val="28"/>
          <w:szCs w:val="28"/>
        </w:rPr>
        <w:t>;</w:t>
      </w:r>
    </w:p>
    <w:p w:rsidR="009A75F1" w:rsidRPr="00074BFF" w:rsidRDefault="009A75F1" w:rsidP="00074BFF">
      <w:pPr>
        <w:spacing w:after="0" w:line="240" w:lineRule="auto"/>
        <w:ind w:firstLine="540"/>
        <w:rPr>
          <w:rFonts w:ascii="Times New Roman" w:hAnsi="Times New Roman" w:cs="Times New Roman"/>
          <w:sz w:val="28"/>
          <w:szCs w:val="28"/>
        </w:rPr>
      </w:pPr>
      <w:r w:rsidRPr="00074BFF">
        <w:rPr>
          <w:rFonts w:ascii="Times New Roman" w:hAnsi="Times New Roman" w:cs="Times New Roman"/>
          <w:sz w:val="28"/>
          <w:szCs w:val="28"/>
        </w:rPr>
        <w:t>- Молодежь и выборы</w:t>
      </w:r>
      <w:r w:rsidR="007F1BD2" w:rsidRPr="00074BFF">
        <w:rPr>
          <w:rFonts w:ascii="Times New Roman" w:hAnsi="Times New Roman" w:cs="Times New Roman"/>
          <w:sz w:val="28"/>
          <w:szCs w:val="28"/>
        </w:rPr>
        <w:t xml:space="preserve"> в городе Красноярске</w:t>
      </w:r>
      <w:r w:rsidR="006B5A28" w:rsidRPr="00074BFF">
        <w:rPr>
          <w:rFonts w:ascii="Times New Roman" w:hAnsi="Times New Roman" w:cs="Times New Roman"/>
          <w:sz w:val="28"/>
          <w:szCs w:val="28"/>
        </w:rPr>
        <w:t>;</w:t>
      </w:r>
    </w:p>
    <w:p w:rsidR="009A75F1" w:rsidRPr="00074BFF" w:rsidRDefault="009A75F1" w:rsidP="00074BFF">
      <w:pPr>
        <w:autoSpaceDE w:val="0"/>
        <w:autoSpaceDN w:val="0"/>
        <w:adjustRightInd w:val="0"/>
        <w:spacing w:after="0" w:line="240" w:lineRule="auto"/>
        <w:ind w:firstLine="540"/>
        <w:jc w:val="both"/>
        <w:rPr>
          <w:rFonts w:ascii="Times New Roman" w:hAnsi="Times New Roman" w:cs="Times New Roman"/>
          <w:sz w:val="28"/>
          <w:szCs w:val="28"/>
        </w:rPr>
      </w:pPr>
      <w:r w:rsidRPr="00074BFF">
        <w:rPr>
          <w:rFonts w:ascii="Times New Roman" w:hAnsi="Times New Roman" w:cs="Times New Roman"/>
          <w:sz w:val="28"/>
          <w:szCs w:val="28"/>
        </w:rPr>
        <w:t>- Новые технологии в избирательном процессе</w:t>
      </w:r>
      <w:r w:rsidR="006B5A28" w:rsidRPr="00074BFF">
        <w:rPr>
          <w:rFonts w:ascii="Times New Roman" w:hAnsi="Times New Roman" w:cs="Times New Roman"/>
          <w:sz w:val="28"/>
          <w:szCs w:val="28"/>
        </w:rPr>
        <w:t>;</w:t>
      </w:r>
    </w:p>
    <w:p w:rsidR="009A75F1" w:rsidRPr="00074BFF" w:rsidRDefault="009A75F1" w:rsidP="00074BFF">
      <w:pPr>
        <w:spacing w:after="0" w:line="240" w:lineRule="auto"/>
        <w:ind w:firstLine="539"/>
        <w:rPr>
          <w:rFonts w:ascii="Times New Roman" w:hAnsi="Times New Roman" w:cs="Times New Roman"/>
          <w:sz w:val="28"/>
          <w:szCs w:val="28"/>
        </w:rPr>
      </w:pPr>
      <w:r w:rsidRPr="00074BFF">
        <w:rPr>
          <w:rFonts w:ascii="Times New Roman" w:hAnsi="Times New Roman" w:cs="Times New Roman"/>
          <w:sz w:val="28"/>
          <w:szCs w:val="28"/>
        </w:rPr>
        <w:t>- Демократия и выборы</w:t>
      </w:r>
      <w:r w:rsidR="006B5A28" w:rsidRPr="00074BFF">
        <w:rPr>
          <w:rFonts w:ascii="Times New Roman" w:hAnsi="Times New Roman" w:cs="Times New Roman"/>
          <w:sz w:val="28"/>
          <w:szCs w:val="28"/>
        </w:rPr>
        <w:t>;</w:t>
      </w:r>
    </w:p>
    <w:p w:rsidR="009A75F1" w:rsidRPr="00074BFF" w:rsidRDefault="009A75F1" w:rsidP="00074BFF">
      <w:pPr>
        <w:spacing w:after="0" w:line="240" w:lineRule="auto"/>
        <w:ind w:firstLine="539"/>
        <w:jc w:val="both"/>
        <w:rPr>
          <w:rFonts w:ascii="Times New Roman" w:hAnsi="Times New Roman" w:cs="Times New Roman"/>
          <w:sz w:val="28"/>
          <w:szCs w:val="28"/>
        </w:rPr>
      </w:pPr>
      <w:r w:rsidRPr="00074BFF">
        <w:rPr>
          <w:rFonts w:ascii="Times New Roman" w:hAnsi="Times New Roman" w:cs="Times New Roman"/>
          <w:sz w:val="28"/>
          <w:szCs w:val="28"/>
        </w:rPr>
        <w:t>- Политические партии в избирательном процессе</w:t>
      </w:r>
      <w:r w:rsidR="008D0F08" w:rsidRPr="00074BFF">
        <w:rPr>
          <w:rFonts w:ascii="Times New Roman" w:hAnsi="Times New Roman" w:cs="Times New Roman"/>
          <w:sz w:val="28"/>
          <w:szCs w:val="28"/>
        </w:rPr>
        <w:t>;</w:t>
      </w:r>
    </w:p>
    <w:p w:rsidR="007F1BD2" w:rsidRPr="00074BFF" w:rsidRDefault="007F1BD2" w:rsidP="00074BFF">
      <w:pPr>
        <w:spacing w:after="0" w:line="240" w:lineRule="auto"/>
        <w:ind w:firstLine="539"/>
        <w:jc w:val="both"/>
        <w:rPr>
          <w:rFonts w:ascii="Times New Roman" w:hAnsi="Times New Roman" w:cs="Times New Roman"/>
          <w:sz w:val="28"/>
          <w:szCs w:val="28"/>
        </w:rPr>
      </w:pPr>
      <w:r w:rsidRPr="00074BFF">
        <w:rPr>
          <w:rFonts w:ascii="Times New Roman" w:hAnsi="Times New Roman" w:cs="Times New Roman"/>
          <w:sz w:val="28"/>
          <w:szCs w:val="28"/>
        </w:rPr>
        <w:t xml:space="preserve">- Информирование избирателей как гарантия реализации активного избирательного права граждан РФ; </w:t>
      </w:r>
    </w:p>
    <w:p w:rsidR="007F1BD2" w:rsidRPr="00074BFF" w:rsidRDefault="007F1BD2" w:rsidP="00074BFF">
      <w:pPr>
        <w:spacing w:after="0" w:line="240" w:lineRule="auto"/>
        <w:ind w:firstLine="539"/>
        <w:rPr>
          <w:rFonts w:ascii="Times New Roman" w:hAnsi="Times New Roman" w:cs="Times New Roman"/>
          <w:sz w:val="28"/>
          <w:szCs w:val="28"/>
        </w:rPr>
      </w:pPr>
      <w:r w:rsidRPr="00074BFF">
        <w:rPr>
          <w:rFonts w:ascii="Times New Roman" w:hAnsi="Times New Roman" w:cs="Times New Roman"/>
          <w:sz w:val="28"/>
          <w:szCs w:val="28"/>
        </w:rPr>
        <w:t>- Актуальные проблемы избирательного права;</w:t>
      </w:r>
    </w:p>
    <w:p w:rsidR="007F1BD2" w:rsidRPr="00074BFF" w:rsidRDefault="007F1BD2" w:rsidP="00074BFF">
      <w:pPr>
        <w:spacing w:after="0" w:line="240" w:lineRule="auto"/>
        <w:ind w:firstLine="539"/>
        <w:rPr>
          <w:rFonts w:ascii="Times New Roman" w:hAnsi="Times New Roman" w:cs="Times New Roman"/>
          <w:sz w:val="28"/>
          <w:szCs w:val="28"/>
        </w:rPr>
      </w:pPr>
      <w:r w:rsidRPr="00074BFF">
        <w:rPr>
          <w:rFonts w:ascii="Times New Roman" w:hAnsi="Times New Roman" w:cs="Times New Roman"/>
          <w:sz w:val="28"/>
          <w:szCs w:val="28"/>
        </w:rPr>
        <w:t xml:space="preserve">- Субъекты избирательного права; </w:t>
      </w:r>
    </w:p>
    <w:p w:rsidR="007F1BD2" w:rsidRDefault="007F1BD2" w:rsidP="00074BFF">
      <w:pPr>
        <w:spacing w:after="0" w:line="240" w:lineRule="auto"/>
        <w:ind w:firstLine="539"/>
        <w:rPr>
          <w:rFonts w:ascii="Times New Roman" w:hAnsi="Times New Roman" w:cs="Times New Roman"/>
          <w:sz w:val="28"/>
          <w:szCs w:val="28"/>
        </w:rPr>
      </w:pPr>
      <w:r w:rsidRPr="00074BFF">
        <w:rPr>
          <w:rFonts w:ascii="Times New Roman" w:hAnsi="Times New Roman" w:cs="Times New Roman"/>
          <w:sz w:val="28"/>
          <w:szCs w:val="28"/>
        </w:rPr>
        <w:t>- Эволюция избирательного законодательства</w:t>
      </w:r>
      <w:r w:rsidR="008D0F08" w:rsidRPr="00074BFF">
        <w:rPr>
          <w:rFonts w:ascii="Times New Roman" w:hAnsi="Times New Roman" w:cs="Times New Roman"/>
          <w:sz w:val="28"/>
          <w:szCs w:val="28"/>
        </w:rPr>
        <w:t>.</w:t>
      </w:r>
    </w:p>
    <w:p w:rsidR="009A75F1" w:rsidRPr="00432403" w:rsidRDefault="009A75F1" w:rsidP="00074BF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432403">
        <w:rPr>
          <w:rFonts w:ascii="Times New Roman" w:hAnsi="Times New Roman" w:cs="Times New Roman"/>
          <w:sz w:val="28"/>
          <w:szCs w:val="28"/>
        </w:rPr>
        <w:t>темы являются примерными. Участники Конкурса могут представить работу и по иной самостоятельно выбранной теме избирательного права и избирательного процесса.</w:t>
      </w:r>
    </w:p>
    <w:p w:rsidR="00432403" w:rsidRPr="00432403" w:rsidRDefault="00432403" w:rsidP="00074BFF">
      <w:pPr>
        <w:autoSpaceDE w:val="0"/>
        <w:autoSpaceDN w:val="0"/>
        <w:adjustRightInd w:val="0"/>
        <w:spacing w:after="0" w:line="240" w:lineRule="auto"/>
        <w:ind w:firstLine="540"/>
        <w:jc w:val="both"/>
        <w:rPr>
          <w:rFonts w:ascii="Times New Roman" w:hAnsi="Times New Roman" w:cs="Times New Roman"/>
          <w:sz w:val="28"/>
          <w:szCs w:val="28"/>
        </w:rPr>
      </w:pPr>
      <w:r w:rsidRPr="00432403">
        <w:rPr>
          <w:rFonts w:ascii="Times New Roman" w:hAnsi="Times New Roman" w:cs="Times New Roman"/>
          <w:sz w:val="28"/>
          <w:szCs w:val="28"/>
        </w:rPr>
        <w:t>Автор (коллектив авторов) вправе представить на Конкурс не более одной работы.</w:t>
      </w:r>
    </w:p>
    <w:p w:rsidR="00291DFB" w:rsidRDefault="003825D1" w:rsidP="00291DFB">
      <w:pPr>
        <w:autoSpaceDE w:val="0"/>
        <w:autoSpaceDN w:val="0"/>
        <w:adjustRightInd w:val="0"/>
        <w:spacing w:after="0" w:line="240" w:lineRule="auto"/>
        <w:ind w:firstLine="539"/>
        <w:jc w:val="both"/>
        <w:rPr>
          <w:rFonts w:ascii="Times New Roman" w:hAnsi="Times New Roman" w:cs="Times New Roman"/>
          <w:sz w:val="28"/>
          <w:szCs w:val="28"/>
        </w:rPr>
      </w:pPr>
      <w:bookmarkStart w:id="1" w:name="Par3"/>
      <w:bookmarkEnd w:id="1"/>
      <w:proofErr w:type="gramStart"/>
      <w:r>
        <w:rPr>
          <w:rFonts w:ascii="Times New Roman" w:hAnsi="Times New Roman" w:cs="Times New Roman"/>
          <w:sz w:val="28"/>
          <w:szCs w:val="28"/>
        </w:rPr>
        <w:t>К участию в Конкурсе допускаются методические пособия, разработанные для любой категории участников избирательного процесса, включая будущих избирателей, лекции, программы обучения, программы информационно-разъяснительной деятельности избирательных комиссий, путеводители по избирательному праву, памятки для избирателей, кандидатов, наблюдателей, рабочие блокноты или тетради для кандидатов, их представителей, членов избирательных комиссий, наглядные пособия (плакаты) по избирательному праву, сценарии деловых игр, конкурсов, фестивалей, ток-шоу и т.д</w:t>
      </w:r>
      <w:proofErr w:type="gramEnd"/>
      <w:r>
        <w:rPr>
          <w:rFonts w:ascii="Times New Roman" w:hAnsi="Times New Roman" w:cs="Times New Roman"/>
          <w:sz w:val="28"/>
          <w:szCs w:val="28"/>
        </w:rPr>
        <w:t>.</w:t>
      </w:r>
      <w:r w:rsidR="00291DFB" w:rsidRPr="00291DFB">
        <w:rPr>
          <w:rFonts w:ascii="Times New Roman" w:hAnsi="Times New Roman" w:cs="Times New Roman"/>
          <w:sz w:val="28"/>
          <w:szCs w:val="28"/>
        </w:rPr>
        <w:t xml:space="preserve"> </w:t>
      </w:r>
      <w:r w:rsidR="00FC3627">
        <w:rPr>
          <w:rFonts w:ascii="Times New Roman" w:hAnsi="Times New Roman" w:cs="Times New Roman"/>
          <w:sz w:val="28"/>
          <w:szCs w:val="28"/>
        </w:rPr>
        <w:t xml:space="preserve">К работе могут быть приложены плакаты, схемы и другой иллюстративный материал. В случае представления на Конкурс </w:t>
      </w:r>
      <w:r w:rsidR="00291DFB">
        <w:rPr>
          <w:rFonts w:ascii="Times New Roman" w:hAnsi="Times New Roman" w:cs="Times New Roman"/>
          <w:sz w:val="28"/>
          <w:szCs w:val="28"/>
        </w:rPr>
        <w:t>сценари</w:t>
      </w:r>
      <w:r w:rsidR="00FC3627">
        <w:rPr>
          <w:rFonts w:ascii="Times New Roman" w:hAnsi="Times New Roman" w:cs="Times New Roman"/>
          <w:sz w:val="28"/>
          <w:szCs w:val="28"/>
        </w:rPr>
        <w:t>ев</w:t>
      </w:r>
      <w:r w:rsidR="00291DFB">
        <w:rPr>
          <w:rFonts w:ascii="Times New Roman" w:hAnsi="Times New Roman" w:cs="Times New Roman"/>
          <w:sz w:val="28"/>
          <w:szCs w:val="28"/>
        </w:rPr>
        <w:t xml:space="preserve"> деловых игр, конкурсов, фестивалей, ток-шоу </w:t>
      </w:r>
      <w:r w:rsidR="00FC3627">
        <w:rPr>
          <w:rFonts w:ascii="Times New Roman" w:hAnsi="Times New Roman" w:cs="Times New Roman"/>
          <w:sz w:val="28"/>
          <w:szCs w:val="28"/>
        </w:rPr>
        <w:t xml:space="preserve">к ним </w:t>
      </w:r>
      <w:r w:rsidR="00291DFB">
        <w:rPr>
          <w:rFonts w:ascii="Times New Roman" w:hAnsi="Times New Roman" w:cs="Times New Roman"/>
          <w:sz w:val="28"/>
          <w:szCs w:val="28"/>
        </w:rPr>
        <w:t>могут быть приложены видео- и фотоматериалы, иллюстрирующие проведение указанных мероприятий.</w:t>
      </w:r>
    </w:p>
    <w:p w:rsidR="008F1EF1" w:rsidRDefault="009A75F1"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8F1EF1">
        <w:rPr>
          <w:rFonts w:ascii="Times New Roman" w:hAnsi="Times New Roman" w:cs="Times New Roman"/>
          <w:sz w:val="28"/>
          <w:szCs w:val="28"/>
        </w:rPr>
        <w:t>3</w:t>
      </w:r>
      <w:r>
        <w:rPr>
          <w:rFonts w:ascii="Times New Roman" w:hAnsi="Times New Roman" w:cs="Times New Roman"/>
          <w:sz w:val="28"/>
          <w:szCs w:val="28"/>
        </w:rPr>
        <w:t xml:space="preserve">. Работа должна представлять собой актуальное исследование по тематике Конкурса, содержать обоснованные выводы, ссылки на использованную литературу и другие источники, список которых должен прилагаться, а также может содержать предложения по совершенствованию федерального или </w:t>
      </w:r>
      <w:r w:rsidR="008F1EF1">
        <w:rPr>
          <w:rFonts w:ascii="Times New Roman" w:hAnsi="Times New Roman" w:cs="Times New Roman"/>
          <w:sz w:val="28"/>
          <w:szCs w:val="28"/>
        </w:rPr>
        <w:t>краевого</w:t>
      </w:r>
      <w:r>
        <w:rPr>
          <w:rFonts w:ascii="Times New Roman" w:hAnsi="Times New Roman" w:cs="Times New Roman"/>
          <w:sz w:val="28"/>
          <w:szCs w:val="28"/>
        </w:rPr>
        <w:t xml:space="preserve"> законодательства о выборах (референдуме). </w:t>
      </w:r>
    </w:p>
    <w:p w:rsidR="008F1EF1" w:rsidRPr="009A2144" w:rsidRDefault="008F1EF1" w:rsidP="008F1EF1">
      <w:pPr>
        <w:pStyle w:val="ConsPlusNormal"/>
        <w:ind w:firstLine="540"/>
        <w:jc w:val="both"/>
        <w:rPr>
          <w:rFonts w:ascii="Times New Roman" w:hAnsi="Times New Roman" w:cs="Times New Roman"/>
          <w:sz w:val="28"/>
          <w:szCs w:val="28"/>
        </w:rPr>
      </w:pPr>
      <w:r w:rsidRPr="006304B8">
        <w:rPr>
          <w:rFonts w:ascii="Times New Roman" w:hAnsi="Times New Roman" w:cs="Times New Roman"/>
          <w:sz w:val="28"/>
          <w:szCs w:val="28"/>
        </w:rPr>
        <w:t>При подготовке работ необходимо использовать материалы о проведении избирательных кампаний в городе Красноярске.</w:t>
      </w:r>
    </w:p>
    <w:p w:rsidR="00320CB0" w:rsidRPr="00025065" w:rsidRDefault="008F1EF1" w:rsidP="006C31A6">
      <w:pPr>
        <w:autoSpaceDE w:val="0"/>
        <w:autoSpaceDN w:val="0"/>
        <w:adjustRightInd w:val="0"/>
        <w:spacing w:after="0" w:line="240" w:lineRule="auto"/>
        <w:ind w:firstLine="539"/>
        <w:jc w:val="both"/>
        <w:rPr>
          <w:rFonts w:ascii="Times New Roman" w:hAnsi="Times New Roman" w:cs="Times New Roman"/>
          <w:sz w:val="28"/>
          <w:szCs w:val="28"/>
        </w:rPr>
      </w:pPr>
      <w:r w:rsidRPr="00025065">
        <w:rPr>
          <w:rFonts w:ascii="Times New Roman" w:hAnsi="Times New Roman" w:cs="Times New Roman"/>
          <w:sz w:val="28"/>
          <w:szCs w:val="28"/>
        </w:rPr>
        <w:t>2.4</w:t>
      </w:r>
      <w:r w:rsidR="009A75F1" w:rsidRPr="00025065">
        <w:rPr>
          <w:rFonts w:ascii="Times New Roman" w:hAnsi="Times New Roman" w:cs="Times New Roman"/>
          <w:sz w:val="28"/>
          <w:szCs w:val="28"/>
        </w:rPr>
        <w:t xml:space="preserve">. </w:t>
      </w:r>
      <w:r w:rsidR="00F31C1B" w:rsidRPr="00025065">
        <w:rPr>
          <w:rFonts w:ascii="Times New Roman" w:hAnsi="Times New Roman" w:cs="Times New Roman"/>
          <w:sz w:val="28"/>
          <w:szCs w:val="28"/>
        </w:rPr>
        <w:t>Работа</w:t>
      </w:r>
      <w:r w:rsidR="00F31C1B" w:rsidRPr="00025065">
        <w:rPr>
          <w:rFonts w:ascii="Times New Roman" w:hAnsi="Times New Roman" w:cs="Times New Roman"/>
          <w:b/>
          <w:sz w:val="28"/>
          <w:szCs w:val="28"/>
        </w:rPr>
        <w:t xml:space="preserve"> </w:t>
      </w:r>
      <w:r w:rsidR="00320CB0" w:rsidRPr="00025065">
        <w:rPr>
          <w:rFonts w:ascii="Times New Roman" w:hAnsi="Times New Roman" w:cs="Times New Roman"/>
          <w:sz w:val="28"/>
          <w:szCs w:val="28"/>
        </w:rPr>
        <w:t>должна</w:t>
      </w:r>
      <w:r w:rsidR="00F31C1B" w:rsidRPr="00025065">
        <w:rPr>
          <w:rFonts w:ascii="Times New Roman" w:hAnsi="Times New Roman" w:cs="Times New Roman"/>
          <w:sz w:val="28"/>
          <w:szCs w:val="28"/>
        </w:rPr>
        <w:t xml:space="preserve"> быть представлена </w:t>
      </w:r>
      <w:r w:rsidR="00FF7EA9" w:rsidRPr="00025065">
        <w:rPr>
          <w:rFonts w:ascii="Times New Roman" w:hAnsi="Times New Roman" w:cs="Times New Roman"/>
          <w:sz w:val="28"/>
          <w:szCs w:val="28"/>
        </w:rPr>
        <w:t xml:space="preserve">на Конкурс </w:t>
      </w:r>
      <w:r w:rsidR="00F31A01" w:rsidRPr="00025065">
        <w:rPr>
          <w:rFonts w:ascii="Times New Roman" w:hAnsi="Times New Roman" w:cs="Times New Roman"/>
          <w:sz w:val="28"/>
          <w:szCs w:val="28"/>
        </w:rPr>
        <w:t>в</w:t>
      </w:r>
      <w:r w:rsidR="009A75F1" w:rsidRPr="00025065">
        <w:rPr>
          <w:rFonts w:ascii="Times New Roman" w:hAnsi="Times New Roman" w:cs="Times New Roman"/>
          <w:sz w:val="28"/>
          <w:szCs w:val="28"/>
        </w:rPr>
        <w:t xml:space="preserve"> отпечатанном</w:t>
      </w:r>
      <w:r w:rsidR="00892ED8" w:rsidRPr="00025065">
        <w:rPr>
          <w:rFonts w:ascii="Times New Roman" w:hAnsi="Times New Roman" w:cs="Times New Roman"/>
          <w:sz w:val="28"/>
          <w:szCs w:val="28"/>
        </w:rPr>
        <w:t>, сброшюрованном виде и</w:t>
      </w:r>
      <w:r w:rsidR="00F31C1B" w:rsidRPr="00025065">
        <w:rPr>
          <w:rFonts w:ascii="Times New Roman" w:hAnsi="Times New Roman" w:cs="Times New Roman"/>
          <w:sz w:val="28"/>
          <w:szCs w:val="28"/>
        </w:rPr>
        <w:t xml:space="preserve"> </w:t>
      </w:r>
      <w:r w:rsidR="009A75F1" w:rsidRPr="00025065">
        <w:rPr>
          <w:rFonts w:ascii="Times New Roman" w:hAnsi="Times New Roman" w:cs="Times New Roman"/>
          <w:sz w:val="28"/>
          <w:szCs w:val="28"/>
        </w:rPr>
        <w:t>на</w:t>
      </w:r>
      <w:r w:rsidR="00F31C1B" w:rsidRPr="00025065">
        <w:rPr>
          <w:rFonts w:ascii="Times New Roman" w:hAnsi="Times New Roman" w:cs="Times New Roman"/>
          <w:sz w:val="28"/>
          <w:szCs w:val="28"/>
        </w:rPr>
        <w:t xml:space="preserve"> </w:t>
      </w:r>
      <w:r w:rsidR="009A75F1" w:rsidRPr="00025065">
        <w:rPr>
          <w:rFonts w:ascii="Times New Roman" w:hAnsi="Times New Roman" w:cs="Times New Roman"/>
          <w:sz w:val="28"/>
          <w:szCs w:val="28"/>
        </w:rPr>
        <w:t>электронном носителе</w:t>
      </w:r>
      <w:r w:rsidR="00F31C1B" w:rsidRPr="00025065">
        <w:rPr>
          <w:rFonts w:ascii="Times New Roman" w:hAnsi="Times New Roman" w:cs="Times New Roman"/>
          <w:sz w:val="28"/>
          <w:szCs w:val="28"/>
        </w:rPr>
        <w:t xml:space="preserve"> по адресу:</w:t>
      </w:r>
      <w:r w:rsidR="00FF7EA9" w:rsidRPr="00025065">
        <w:rPr>
          <w:rFonts w:ascii="Times New Roman" w:hAnsi="Times New Roman" w:cs="Times New Roman"/>
          <w:sz w:val="28"/>
          <w:szCs w:val="28"/>
        </w:rPr>
        <w:t xml:space="preserve"> </w:t>
      </w:r>
      <w:r w:rsidR="00F31C1B" w:rsidRPr="00025065">
        <w:rPr>
          <w:rFonts w:ascii="Times New Roman" w:hAnsi="Times New Roman" w:cs="Times New Roman"/>
          <w:sz w:val="28"/>
          <w:szCs w:val="28"/>
        </w:rPr>
        <w:t xml:space="preserve">г. Красноярск, </w:t>
      </w:r>
      <w:r w:rsidR="00892ED8" w:rsidRPr="00025065">
        <w:rPr>
          <w:rFonts w:ascii="Times New Roman" w:hAnsi="Times New Roman" w:cs="Times New Roman"/>
          <w:sz w:val="28"/>
          <w:szCs w:val="28"/>
        </w:rPr>
        <w:t xml:space="preserve"> ул. Сурикова 6, кабинет № 5.</w:t>
      </w:r>
    </w:p>
    <w:p w:rsidR="006C31A6" w:rsidRDefault="00320CB0" w:rsidP="006C31A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25065">
        <w:rPr>
          <w:rFonts w:ascii="Times New Roman" w:hAnsi="Times New Roman" w:cs="Times New Roman"/>
          <w:sz w:val="28"/>
          <w:szCs w:val="28"/>
        </w:rPr>
        <w:t xml:space="preserve">При </w:t>
      </w:r>
      <w:r w:rsidR="00892ED8" w:rsidRPr="00025065">
        <w:rPr>
          <w:rFonts w:ascii="Times New Roman" w:hAnsi="Times New Roman" w:cs="Times New Roman"/>
          <w:sz w:val="28"/>
          <w:szCs w:val="28"/>
        </w:rPr>
        <w:t>невозможности предоставления Конкурсной работы в срок, указанный в пункте 3.3 настоящего Положения, ввиду наступления обстоятельств непреодолимой силы (</w:t>
      </w:r>
      <w:r w:rsidRPr="00025065">
        <w:rPr>
          <w:rFonts w:ascii="Times New Roman" w:hAnsi="Times New Roman" w:cs="Times New Roman"/>
          <w:sz w:val="28"/>
          <w:szCs w:val="28"/>
        </w:rPr>
        <w:t>форс-мажор</w:t>
      </w:r>
      <w:r w:rsidR="00892ED8" w:rsidRPr="00025065">
        <w:rPr>
          <w:rFonts w:ascii="Times New Roman" w:hAnsi="Times New Roman" w:cs="Times New Roman"/>
          <w:sz w:val="28"/>
          <w:szCs w:val="28"/>
        </w:rPr>
        <w:t>)</w:t>
      </w:r>
      <w:r w:rsidR="00025065" w:rsidRPr="00025065">
        <w:rPr>
          <w:rFonts w:ascii="Times New Roman" w:hAnsi="Times New Roman" w:cs="Times New Roman"/>
          <w:sz w:val="28"/>
          <w:szCs w:val="28"/>
        </w:rPr>
        <w:t xml:space="preserve"> Конкурсная работа может быть н</w:t>
      </w:r>
      <w:r w:rsidR="008F1EF1" w:rsidRPr="00025065">
        <w:rPr>
          <w:rFonts w:ascii="Times New Roman" w:hAnsi="Times New Roman" w:cs="Times New Roman"/>
          <w:sz w:val="28"/>
          <w:szCs w:val="28"/>
        </w:rPr>
        <w:t>аправлена в электронном</w:t>
      </w:r>
      <w:r w:rsidR="009A75F1" w:rsidRPr="00025065">
        <w:rPr>
          <w:rFonts w:ascii="Times New Roman" w:hAnsi="Times New Roman" w:cs="Times New Roman"/>
          <w:sz w:val="28"/>
          <w:szCs w:val="28"/>
        </w:rPr>
        <w:t xml:space="preserve"> </w:t>
      </w:r>
      <w:r w:rsidR="008F1EF1" w:rsidRPr="00025065">
        <w:rPr>
          <w:rFonts w:ascii="Times New Roman" w:hAnsi="Times New Roman" w:cs="Times New Roman"/>
          <w:sz w:val="28"/>
          <w:szCs w:val="28"/>
        </w:rPr>
        <w:t xml:space="preserve">виде на </w:t>
      </w:r>
      <w:r w:rsidR="00810FD8" w:rsidRPr="00025065">
        <w:rPr>
          <w:rFonts w:ascii="Times New Roman" w:eastAsia="Times New Roman" w:hAnsi="Times New Roman" w:cs="Times New Roman"/>
          <w:sz w:val="28"/>
          <w:szCs w:val="28"/>
          <w:lang w:eastAsia="ru-RU"/>
        </w:rPr>
        <w:t xml:space="preserve">электронный адрес: </w:t>
      </w:r>
      <w:proofErr w:type="spellStart"/>
      <w:r w:rsidR="00810FD8" w:rsidRPr="00025065">
        <w:rPr>
          <w:rFonts w:ascii="Times New Roman" w:eastAsia="Times New Roman" w:hAnsi="Times New Roman" w:cs="Times New Roman"/>
          <w:sz w:val="28"/>
          <w:szCs w:val="28"/>
          <w:lang w:val="en-US" w:eastAsia="ru-RU"/>
        </w:rPr>
        <w:t>izbirkom</w:t>
      </w:r>
      <w:proofErr w:type="spellEnd"/>
      <w:r w:rsidR="00810FD8" w:rsidRPr="00025065">
        <w:rPr>
          <w:rFonts w:ascii="Times New Roman" w:eastAsia="Times New Roman" w:hAnsi="Times New Roman" w:cs="Times New Roman"/>
          <w:sz w:val="28"/>
          <w:szCs w:val="28"/>
          <w:lang w:eastAsia="ru-RU"/>
        </w:rPr>
        <w:t>@</w:t>
      </w:r>
      <w:proofErr w:type="spellStart"/>
      <w:r w:rsidR="00810FD8" w:rsidRPr="00025065">
        <w:rPr>
          <w:rFonts w:ascii="Times New Roman" w:eastAsia="Times New Roman" w:hAnsi="Times New Roman" w:cs="Times New Roman"/>
          <w:sz w:val="28"/>
          <w:szCs w:val="28"/>
          <w:lang w:val="en-US" w:eastAsia="ru-RU"/>
        </w:rPr>
        <w:t>admkrsk</w:t>
      </w:r>
      <w:proofErr w:type="spellEnd"/>
      <w:r w:rsidR="00810FD8" w:rsidRPr="00025065">
        <w:rPr>
          <w:rFonts w:ascii="Times New Roman" w:eastAsia="Times New Roman" w:hAnsi="Times New Roman" w:cs="Times New Roman"/>
          <w:sz w:val="28"/>
          <w:szCs w:val="28"/>
          <w:lang w:eastAsia="ru-RU"/>
        </w:rPr>
        <w:t>.</w:t>
      </w:r>
      <w:proofErr w:type="spellStart"/>
      <w:r w:rsidR="00810FD8" w:rsidRPr="00025065">
        <w:rPr>
          <w:rFonts w:ascii="Times New Roman" w:eastAsia="Times New Roman" w:hAnsi="Times New Roman" w:cs="Times New Roman"/>
          <w:sz w:val="28"/>
          <w:szCs w:val="28"/>
          <w:lang w:val="en-US" w:eastAsia="ru-RU"/>
        </w:rPr>
        <w:t>ru</w:t>
      </w:r>
      <w:proofErr w:type="spellEnd"/>
      <w:r w:rsidR="00025065" w:rsidRPr="00025065">
        <w:rPr>
          <w:rFonts w:ascii="Times New Roman" w:eastAsia="Times New Roman" w:hAnsi="Times New Roman" w:cs="Times New Roman"/>
          <w:sz w:val="28"/>
          <w:szCs w:val="28"/>
          <w:lang w:eastAsia="ru-RU"/>
        </w:rPr>
        <w:t>.</w:t>
      </w:r>
      <w:r w:rsidRPr="00025065">
        <w:rPr>
          <w:rFonts w:ascii="Times New Roman" w:eastAsia="Times New Roman" w:hAnsi="Times New Roman" w:cs="Times New Roman"/>
          <w:sz w:val="28"/>
          <w:szCs w:val="28"/>
          <w:lang w:eastAsia="ru-RU"/>
        </w:rPr>
        <w:t xml:space="preserve">, с </w:t>
      </w:r>
      <w:r w:rsidR="00025065" w:rsidRPr="00025065">
        <w:rPr>
          <w:rFonts w:ascii="Times New Roman" w:eastAsia="Times New Roman" w:hAnsi="Times New Roman" w:cs="Times New Roman"/>
          <w:sz w:val="28"/>
          <w:szCs w:val="28"/>
          <w:lang w:eastAsia="ru-RU"/>
        </w:rPr>
        <w:t xml:space="preserve">последующим ее предоставлением </w:t>
      </w:r>
      <w:r w:rsidRPr="00025065">
        <w:rPr>
          <w:rFonts w:ascii="Times New Roman" w:eastAsia="Times New Roman" w:hAnsi="Times New Roman" w:cs="Times New Roman"/>
          <w:sz w:val="28"/>
          <w:szCs w:val="28"/>
          <w:lang w:eastAsia="ru-RU"/>
        </w:rPr>
        <w:t xml:space="preserve">в </w:t>
      </w:r>
      <w:r w:rsidR="00025065" w:rsidRPr="00025065">
        <w:rPr>
          <w:rFonts w:ascii="Times New Roman" w:eastAsia="Times New Roman" w:hAnsi="Times New Roman" w:cs="Times New Roman"/>
          <w:sz w:val="28"/>
          <w:szCs w:val="28"/>
          <w:lang w:eastAsia="ru-RU"/>
        </w:rPr>
        <w:t>отпечатанном и сброшюрованном виде.</w:t>
      </w:r>
      <w:r w:rsidR="00025065">
        <w:rPr>
          <w:rFonts w:ascii="Times New Roman" w:eastAsia="Times New Roman" w:hAnsi="Times New Roman" w:cs="Times New Roman"/>
          <w:sz w:val="28"/>
          <w:szCs w:val="28"/>
          <w:highlight w:val="yellow"/>
          <w:lang w:eastAsia="ru-RU"/>
        </w:rPr>
        <w:t xml:space="preserve"> </w:t>
      </w:r>
    </w:p>
    <w:p w:rsidR="008521A6" w:rsidRDefault="009A75F1" w:rsidP="006C31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Объем работы - не более </w:t>
      </w:r>
      <w:r w:rsidR="00810FD8">
        <w:rPr>
          <w:rFonts w:ascii="Times New Roman" w:hAnsi="Times New Roman" w:cs="Times New Roman"/>
          <w:sz w:val="28"/>
          <w:szCs w:val="28"/>
        </w:rPr>
        <w:t>25 и не менее 1</w:t>
      </w:r>
      <w:r w:rsidR="00CF4586">
        <w:rPr>
          <w:rFonts w:ascii="Times New Roman" w:hAnsi="Times New Roman" w:cs="Times New Roman"/>
          <w:sz w:val="28"/>
          <w:szCs w:val="28"/>
        </w:rPr>
        <w:t>5 страниц машинописного текста формата</w:t>
      </w:r>
      <w:proofErr w:type="gramStart"/>
      <w:r w:rsidR="00CF4586">
        <w:rPr>
          <w:rFonts w:ascii="Times New Roman" w:hAnsi="Times New Roman" w:cs="Times New Roman"/>
          <w:sz w:val="28"/>
          <w:szCs w:val="28"/>
        </w:rPr>
        <w:t xml:space="preserve"> А</w:t>
      </w:r>
      <w:proofErr w:type="gramEnd"/>
      <w:r w:rsidR="00CF4586">
        <w:rPr>
          <w:rFonts w:ascii="Times New Roman" w:hAnsi="Times New Roman" w:cs="Times New Roman"/>
          <w:sz w:val="28"/>
          <w:szCs w:val="28"/>
        </w:rPr>
        <w:t xml:space="preserve"> 4,</w:t>
      </w:r>
      <w:r>
        <w:rPr>
          <w:rFonts w:ascii="Times New Roman" w:hAnsi="Times New Roman" w:cs="Times New Roman"/>
          <w:sz w:val="28"/>
          <w:szCs w:val="28"/>
        </w:rPr>
        <w:t xml:space="preserve"> </w:t>
      </w:r>
      <w:r w:rsidR="00904FB1">
        <w:rPr>
          <w:rFonts w:ascii="Times New Roman" w:hAnsi="Times New Roman" w:cs="Times New Roman"/>
          <w:sz w:val="28"/>
          <w:szCs w:val="28"/>
        </w:rPr>
        <w:t>с</w:t>
      </w:r>
      <w:r w:rsidR="008521A6">
        <w:rPr>
          <w:rFonts w:ascii="Times New Roman" w:hAnsi="Times New Roman" w:cs="Times New Roman"/>
          <w:sz w:val="28"/>
          <w:szCs w:val="28"/>
        </w:rPr>
        <w:t>траницы конкурсной работы, за исключением титульного листа, должны быть пронумерованы.</w:t>
      </w:r>
    </w:p>
    <w:p w:rsidR="00694C67" w:rsidRDefault="00694C67" w:rsidP="00694C67">
      <w:pPr>
        <w:autoSpaceDE w:val="0"/>
        <w:autoSpaceDN w:val="0"/>
        <w:adjustRightInd w:val="0"/>
        <w:spacing w:after="0" w:line="240" w:lineRule="auto"/>
        <w:ind w:firstLine="540"/>
        <w:jc w:val="both"/>
        <w:rPr>
          <w:rFonts w:ascii="Times New Roman" w:hAnsi="Times New Roman" w:cs="Times New Roman"/>
          <w:sz w:val="28"/>
          <w:szCs w:val="28"/>
        </w:rPr>
      </w:pPr>
      <w:r w:rsidRPr="006C31A6">
        <w:rPr>
          <w:rFonts w:ascii="Times New Roman" w:hAnsi="Times New Roman" w:cs="Times New Roman"/>
          <w:sz w:val="28"/>
          <w:szCs w:val="28"/>
        </w:rPr>
        <w:t>Текст документа должен иметь следующие параметры:</w:t>
      </w:r>
    </w:p>
    <w:p w:rsidR="006C31A6" w:rsidRPr="00074BFF" w:rsidRDefault="006C31A6" w:rsidP="00694C67">
      <w:pPr>
        <w:autoSpaceDE w:val="0"/>
        <w:autoSpaceDN w:val="0"/>
        <w:adjustRightInd w:val="0"/>
        <w:spacing w:after="0" w:line="240" w:lineRule="auto"/>
        <w:ind w:firstLine="540"/>
        <w:jc w:val="both"/>
        <w:rPr>
          <w:rFonts w:ascii="Times New Roman" w:hAnsi="Times New Roman" w:cs="Times New Roman"/>
          <w:sz w:val="14"/>
          <w:szCs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шрифт</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proofErr w:type="spellStart"/>
            <w:r>
              <w:rPr>
                <w:rFonts w:ascii="Times New Roman" w:hAnsi="Times New Roman" w:cs="Times New Roman"/>
                <w:sz w:val="28"/>
                <w:szCs w:val="28"/>
              </w:rPr>
              <w:t>Times</w:t>
            </w:r>
            <w:proofErr w:type="spellEnd"/>
            <w:r w:rsidR="00C53B02">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sidR="00C53B02">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размер</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14 пунктов</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межстрочный интервал</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полуторный</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первая строка</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отступ на 1,25 см</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выравнивание</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 ширине</w:t>
            </w:r>
          </w:p>
        </w:tc>
      </w:tr>
      <w:tr w:rsidR="00B3472E" w:rsidTr="00B3472E">
        <w:tc>
          <w:tcPr>
            <w:tcW w:w="9853" w:type="dxa"/>
            <w:gridSpan w:val="2"/>
          </w:tcPr>
          <w:p w:rsidR="00B3472E" w:rsidRDefault="00B3472E" w:rsidP="00B3472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Размеры полей документа должны иметь следующие параметры:</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верхнее</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 см</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нижнее</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 см</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левое</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 см</w:t>
            </w:r>
          </w:p>
        </w:tc>
      </w:tr>
      <w:tr w:rsidR="00B3472E" w:rsidTr="00B3472E">
        <w:tc>
          <w:tcPr>
            <w:tcW w:w="4926"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правое</w:t>
            </w:r>
          </w:p>
        </w:tc>
        <w:tc>
          <w:tcPr>
            <w:tcW w:w="4927" w:type="dxa"/>
          </w:tcPr>
          <w:p w:rsidR="00B3472E" w:rsidRDefault="00B3472E" w:rsidP="002D0629">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см</w:t>
            </w:r>
          </w:p>
        </w:tc>
      </w:tr>
    </w:tbl>
    <w:p w:rsidR="00A729F2" w:rsidRPr="00A729F2" w:rsidRDefault="00A729F2" w:rsidP="00904FB1">
      <w:pPr>
        <w:autoSpaceDE w:val="0"/>
        <w:autoSpaceDN w:val="0"/>
        <w:adjustRightInd w:val="0"/>
        <w:spacing w:after="0" w:line="240" w:lineRule="auto"/>
        <w:ind w:firstLine="539"/>
        <w:jc w:val="both"/>
        <w:rPr>
          <w:rFonts w:ascii="Times New Roman" w:hAnsi="Times New Roman" w:cs="Times New Roman"/>
          <w:sz w:val="14"/>
          <w:szCs w:val="14"/>
        </w:rPr>
      </w:pPr>
    </w:p>
    <w:p w:rsidR="00904FB1" w:rsidRDefault="00904FB1" w:rsidP="00904FB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Прилагаемые к работе плакаты, схемы и другой иллюстративный материал должны быть сложены так, чтобы соответствовать формату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w:t>
      </w:r>
    </w:p>
    <w:p w:rsidR="00C53B02" w:rsidRDefault="00C53B02" w:rsidP="00C53B02">
      <w:pPr>
        <w:autoSpaceDE w:val="0"/>
        <w:autoSpaceDN w:val="0"/>
        <w:adjustRightInd w:val="0"/>
        <w:spacing w:after="0" w:line="240" w:lineRule="auto"/>
        <w:ind w:firstLine="539"/>
        <w:jc w:val="both"/>
        <w:rPr>
          <w:rFonts w:ascii="Times New Roman" w:hAnsi="Times New Roman" w:cs="Times New Roman"/>
          <w:sz w:val="28"/>
          <w:szCs w:val="28"/>
        </w:rPr>
      </w:pPr>
      <w:r w:rsidRPr="00C53B02">
        <w:rPr>
          <w:rFonts w:ascii="Times New Roman" w:hAnsi="Times New Roman" w:cs="Times New Roman"/>
          <w:sz w:val="28"/>
          <w:szCs w:val="28"/>
        </w:rPr>
        <w:t xml:space="preserve">При цитировании используются постраничные сноски со сквозной нумерацией по всей работе. Сноски нумеруются арабскими цифрами, в сноске указываются фамилия, затем инициалы автора, приводится полное наименование цитируемой работы без кавычек, затем указываются все необходимые данные работы. </w:t>
      </w:r>
    </w:p>
    <w:p w:rsidR="00C53B02" w:rsidRDefault="00C53B02" w:rsidP="00C53B02">
      <w:pPr>
        <w:autoSpaceDE w:val="0"/>
        <w:autoSpaceDN w:val="0"/>
        <w:adjustRightInd w:val="0"/>
        <w:spacing w:after="0" w:line="240" w:lineRule="auto"/>
        <w:ind w:firstLine="539"/>
        <w:jc w:val="both"/>
        <w:rPr>
          <w:rFonts w:ascii="Times New Roman" w:hAnsi="Times New Roman" w:cs="Times New Roman"/>
          <w:sz w:val="28"/>
          <w:szCs w:val="28"/>
        </w:rPr>
      </w:pPr>
      <w:r w:rsidRPr="00C53B02">
        <w:rPr>
          <w:rFonts w:ascii="Times New Roman" w:hAnsi="Times New Roman" w:cs="Times New Roman"/>
          <w:sz w:val="28"/>
          <w:szCs w:val="28"/>
        </w:rPr>
        <w:t xml:space="preserve">Форматирование сносок: </w:t>
      </w:r>
    </w:p>
    <w:p w:rsidR="00074BFF" w:rsidRPr="00074BFF" w:rsidRDefault="00074BFF" w:rsidP="00C53B02">
      <w:pPr>
        <w:autoSpaceDE w:val="0"/>
        <w:autoSpaceDN w:val="0"/>
        <w:adjustRightInd w:val="0"/>
        <w:spacing w:after="0" w:line="240" w:lineRule="auto"/>
        <w:ind w:firstLine="539"/>
        <w:jc w:val="both"/>
        <w:rPr>
          <w:rFonts w:ascii="Times New Roman" w:hAnsi="Times New Roman" w:cs="Times New Roman"/>
          <w:sz w:val="14"/>
          <w:szCs w:val="1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C53B02" w:rsidTr="00C53B02">
        <w:tc>
          <w:tcPr>
            <w:tcW w:w="4926"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Шрифт</w:t>
            </w:r>
          </w:p>
        </w:tc>
        <w:tc>
          <w:tcPr>
            <w:tcW w:w="4927" w:type="dxa"/>
          </w:tcPr>
          <w:p w:rsidR="00C53B02" w:rsidRDefault="00C53B02" w:rsidP="00C53B02">
            <w:pPr>
              <w:autoSpaceDE w:val="0"/>
              <w:autoSpaceDN w:val="0"/>
              <w:adjustRightInd w:val="0"/>
              <w:jc w:val="center"/>
              <w:rPr>
                <w:rFonts w:ascii="Times New Roman" w:hAnsi="Times New Roman" w:cs="Times New Roman"/>
                <w:sz w:val="28"/>
                <w:szCs w:val="28"/>
              </w:rPr>
            </w:pPr>
            <w:proofErr w:type="spellStart"/>
            <w:r w:rsidRPr="00C53B02">
              <w:rPr>
                <w:rFonts w:ascii="Times New Roman" w:hAnsi="Times New Roman" w:cs="Times New Roman"/>
                <w:sz w:val="28"/>
                <w:szCs w:val="28"/>
              </w:rPr>
              <w:t>Times</w:t>
            </w:r>
            <w:proofErr w:type="spellEnd"/>
            <w:r w:rsidRPr="00C53B02">
              <w:rPr>
                <w:rFonts w:ascii="Times New Roman" w:hAnsi="Times New Roman" w:cs="Times New Roman"/>
                <w:sz w:val="28"/>
                <w:szCs w:val="28"/>
              </w:rPr>
              <w:t xml:space="preserve"> </w:t>
            </w:r>
            <w:proofErr w:type="spellStart"/>
            <w:r w:rsidRPr="00C53B02">
              <w:rPr>
                <w:rFonts w:ascii="Times New Roman" w:hAnsi="Times New Roman" w:cs="Times New Roman"/>
                <w:sz w:val="28"/>
                <w:szCs w:val="28"/>
              </w:rPr>
              <w:t>New</w:t>
            </w:r>
            <w:proofErr w:type="spellEnd"/>
            <w:r w:rsidRPr="00C53B02">
              <w:rPr>
                <w:rFonts w:ascii="Times New Roman" w:hAnsi="Times New Roman" w:cs="Times New Roman"/>
                <w:sz w:val="28"/>
                <w:szCs w:val="28"/>
              </w:rPr>
              <w:t xml:space="preserve"> </w:t>
            </w:r>
            <w:proofErr w:type="spellStart"/>
            <w:r w:rsidRPr="00C53B02">
              <w:rPr>
                <w:rFonts w:ascii="Times New Roman" w:hAnsi="Times New Roman" w:cs="Times New Roman"/>
                <w:sz w:val="28"/>
                <w:szCs w:val="28"/>
              </w:rPr>
              <w:t>Roman</w:t>
            </w:r>
            <w:proofErr w:type="spellEnd"/>
          </w:p>
        </w:tc>
      </w:tr>
      <w:tr w:rsidR="00C53B02" w:rsidTr="00C53B02">
        <w:tc>
          <w:tcPr>
            <w:tcW w:w="4926"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Размер шрифта</w:t>
            </w:r>
          </w:p>
        </w:tc>
        <w:tc>
          <w:tcPr>
            <w:tcW w:w="4927"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10</w:t>
            </w:r>
          </w:p>
        </w:tc>
      </w:tr>
      <w:tr w:rsidR="00C53B02" w:rsidTr="00C53B02">
        <w:tc>
          <w:tcPr>
            <w:tcW w:w="4926"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Выравнивание</w:t>
            </w:r>
          </w:p>
        </w:tc>
        <w:tc>
          <w:tcPr>
            <w:tcW w:w="4927"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по ширине</w:t>
            </w:r>
          </w:p>
        </w:tc>
      </w:tr>
      <w:tr w:rsidR="00C53B02" w:rsidTr="00C53B02">
        <w:tc>
          <w:tcPr>
            <w:tcW w:w="4926"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Первая строка</w:t>
            </w:r>
          </w:p>
        </w:tc>
        <w:tc>
          <w:tcPr>
            <w:tcW w:w="4927"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отступ на 0,5 см</w:t>
            </w:r>
          </w:p>
        </w:tc>
      </w:tr>
      <w:tr w:rsidR="00C53B02" w:rsidTr="00C53B02">
        <w:tc>
          <w:tcPr>
            <w:tcW w:w="4926"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Междустрочный интервал</w:t>
            </w:r>
          </w:p>
        </w:tc>
        <w:tc>
          <w:tcPr>
            <w:tcW w:w="4927" w:type="dxa"/>
          </w:tcPr>
          <w:p w:rsidR="00C53B02" w:rsidRDefault="00C53B02" w:rsidP="00C53B02">
            <w:pPr>
              <w:autoSpaceDE w:val="0"/>
              <w:autoSpaceDN w:val="0"/>
              <w:adjustRightInd w:val="0"/>
              <w:jc w:val="center"/>
              <w:rPr>
                <w:rFonts w:ascii="Times New Roman" w:hAnsi="Times New Roman" w:cs="Times New Roman"/>
                <w:sz w:val="28"/>
                <w:szCs w:val="28"/>
              </w:rPr>
            </w:pPr>
            <w:r w:rsidRPr="00C53B02">
              <w:rPr>
                <w:rFonts w:ascii="Times New Roman" w:hAnsi="Times New Roman" w:cs="Times New Roman"/>
                <w:sz w:val="28"/>
                <w:szCs w:val="28"/>
              </w:rPr>
              <w:t>одинарный</w:t>
            </w:r>
          </w:p>
        </w:tc>
      </w:tr>
    </w:tbl>
    <w:p w:rsidR="00A729F2" w:rsidRPr="00A729F2" w:rsidRDefault="00A729F2" w:rsidP="00C53B02">
      <w:pPr>
        <w:autoSpaceDE w:val="0"/>
        <w:autoSpaceDN w:val="0"/>
        <w:adjustRightInd w:val="0"/>
        <w:spacing w:after="0" w:line="240" w:lineRule="auto"/>
        <w:ind w:firstLine="539"/>
        <w:jc w:val="both"/>
        <w:rPr>
          <w:rFonts w:ascii="Times New Roman" w:hAnsi="Times New Roman" w:cs="Times New Roman"/>
          <w:sz w:val="14"/>
          <w:szCs w:val="14"/>
        </w:rPr>
      </w:pPr>
    </w:p>
    <w:p w:rsidR="00C53B02" w:rsidRDefault="00C53B02" w:rsidP="00C53B02">
      <w:pPr>
        <w:autoSpaceDE w:val="0"/>
        <w:autoSpaceDN w:val="0"/>
        <w:adjustRightInd w:val="0"/>
        <w:spacing w:after="0" w:line="240" w:lineRule="auto"/>
        <w:ind w:firstLine="539"/>
        <w:jc w:val="both"/>
        <w:rPr>
          <w:rFonts w:ascii="Times New Roman" w:hAnsi="Times New Roman" w:cs="Times New Roman"/>
          <w:sz w:val="28"/>
          <w:szCs w:val="28"/>
        </w:rPr>
      </w:pPr>
      <w:r w:rsidRPr="00C53B02">
        <w:rPr>
          <w:rFonts w:ascii="Times New Roman" w:hAnsi="Times New Roman" w:cs="Times New Roman"/>
          <w:sz w:val="28"/>
          <w:szCs w:val="28"/>
        </w:rPr>
        <w:t>Список литературы содержит библиографические сведения обо всех использованных источниках и помещается в конце работы. В отдельные разделы списка литературы помещаются нормативные правовые акты, правоприменительные акты, учебная литература,  научная литература и иные источники. Библиографические записи внутри каждого раздела размещаются в алфавитном порядке (нормативные правовые акты – и по юридической силе) и имеют сквозную нумерацию через весь список литературы.</w:t>
      </w:r>
    </w:p>
    <w:p w:rsidR="009A75F1" w:rsidRDefault="00D37A61"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2.5. </w:t>
      </w:r>
      <w:r w:rsidR="009A75F1">
        <w:rPr>
          <w:rFonts w:ascii="Times New Roman" w:hAnsi="Times New Roman" w:cs="Times New Roman"/>
          <w:sz w:val="28"/>
          <w:szCs w:val="28"/>
        </w:rPr>
        <w:t>При написании конкурсной работы студенты, аспиранты, преподаватели или коллектив авторов должны руководствоваться следующими критериями:</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A2144">
        <w:rPr>
          <w:rFonts w:ascii="Times New Roman" w:hAnsi="Times New Roman" w:cs="Times New Roman"/>
          <w:sz w:val="28"/>
          <w:szCs w:val="28"/>
        </w:rPr>
        <w:t>соответствие содержания конкурсной работы выбранной теме</w:t>
      </w:r>
      <w:r>
        <w:rPr>
          <w:rFonts w:ascii="Times New Roman" w:hAnsi="Times New Roman" w:cs="Times New Roman"/>
          <w:sz w:val="28"/>
          <w:szCs w:val="28"/>
        </w:rPr>
        <w:t xml:space="preserve">; </w:t>
      </w:r>
    </w:p>
    <w:p w:rsidR="00810FD8"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A2144">
        <w:rPr>
          <w:rFonts w:ascii="Times New Roman" w:hAnsi="Times New Roman" w:cs="Times New Roman"/>
          <w:sz w:val="28"/>
          <w:szCs w:val="28"/>
        </w:rPr>
        <w:t>наличие введения с указанием актуальности, целей и задач исследования;</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о</w:t>
      </w:r>
      <w:r w:rsidRPr="009A2144">
        <w:rPr>
          <w:rFonts w:ascii="Times New Roman" w:hAnsi="Times New Roman" w:cs="Times New Roman"/>
          <w:sz w:val="28"/>
          <w:szCs w:val="28"/>
        </w:rPr>
        <w:t>ригинальность</w:t>
      </w:r>
      <w:r>
        <w:rPr>
          <w:rFonts w:ascii="Times New Roman" w:hAnsi="Times New Roman" w:cs="Times New Roman"/>
          <w:sz w:val="28"/>
          <w:szCs w:val="28"/>
        </w:rPr>
        <w:t>;</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A2144">
        <w:rPr>
          <w:rFonts w:ascii="Times New Roman" w:hAnsi="Times New Roman" w:cs="Times New Roman"/>
          <w:sz w:val="28"/>
          <w:szCs w:val="28"/>
        </w:rPr>
        <w:t>наличие элементов научной новизны;</w:t>
      </w:r>
      <w:r>
        <w:rPr>
          <w:rFonts w:ascii="Times New Roman" w:hAnsi="Times New Roman" w:cs="Times New Roman"/>
          <w:sz w:val="28"/>
          <w:szCs w:val="28"/>
        </w:rPr>
        <w:t xml:space="preserve"> </w:t>
      </w:r>
    </w:p>
    <w:p w:rsidR="00810FD8" w:rsidRPr="009A2144" w:rsidRDefault="00810FD8" w:rsidP="00810FD8">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A2144">
        <w:rPr>
          <w:rFonts w:ascii="Times New Roman" w:hAnsi="Times New Roman" w:cs="Times New Roman"/>
          <w:sz w:val="28"/>
          <w:szCs w:val="28"/>
        </w:rPr>
        <w:t>научный стиль изложения, последовательность в аргументации, самостоятельность мышления, грамотность (отсутствие плагиат</w:t>
      </w:r>
      <w:r>
        <w:rPr>
          <w:rFonts w:ascii="Times New Roman" w:hAnsi="Times New Roman" w:cs="Times New Roman"/>
          <w:sz w:val="28"/>
          <w:szCs w:val="28"/>
        </w:rPr>
        <w:t>а и некорректных заимствований);</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л</w:t>
      </w:r>
      <w:r w:rsidRPr="009A2144">
        <w:rPr>
          <w:rFonts w:ascii="Times New Roman" w:hAnsi="Times New Roman" w:cs="Times New Roman"/>
          <w:sz w:val="28"/>
          <w:szCs w:val="28"/>
        </w:rPr>
        <w:t>огичность и удобство структуры описания работы</w:t>
      </w:r>
      <w:r>
        <w:rPr>
          <w:rFonts w:ascii="Times New Roman" w:hAnsi="Times New Roman" w:cs="Times New Roman"/>
          <w:sz w:val="28"/>
          <w:szCs w:val="28"/>
        </w:rPr>
        <w:t>;</w:t>
      </w:r>
      <w:r w:rsidRPr="009A2144">
        <w:rPr>
          <w:rFonts w:ascii="Times New Roman" w:hAnsi="Times New Roman" w:cs="Times New Roman"/>
          <w:sz w:val="28"/>
          <w:szCs w:val="28"/>
        </w:rPr>
        <w:t xml:space="preserve"> </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с</w:t>
      </w:r>
      <w:r w:rsidRPr="009A2144">
        <w:rPr>
          <w:rFonts w:ascii="Times New Roman" w:hAnsi="Times New Roman" w:cs="Times New Roman"/>
          <w:sz w:val="28"/>
          <w:szCs w:val="28"/>
        </w:rPr>
        <w:t>оответствие содержания законодательству Российской Федерации</w:t>
      </w:r>
      <w:r>
        <w:rPr>
          <w:rFonts w:ascii="Times New Roman" w:hAnsi="Times New Roman" w:cs="Times New Roman"/>
          <w:sz w:val="28"/>
          <w:szCs w:val="28"/>
        </w:rPr>
        <w:t>;</w:t>
      </w:r>
      <w:r w:rsidRPr="009A2144">
        <w:rPr>
          <w:rFonts w:ascii="Times New Roman" w:hAnsi="Times New Roman" w:cs="Times New Roman"/>
          <w:sz w:val="28"/>
          <w:szCs w:val="28"/>
        </w:rPr>
        <w:t xml:space="preserve"> </w:t>
      </w:r>
    </w:p>
    <w:p w:rsidR="00810FD8" w:rsidRPr="009A2144" w:rsidRDefault="00810FD8" w:rsidP="00810FD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н</w:t>
      </w:r>
      <w:r w:rsidRPr="009A2144">
        <w:rPr>
          <w:rFonts w:ascii="Times New Roman" w:hAnsi="Times New Roman" w:cs="Times New Roman"/>
          <w:sz w:val="28"/>
          <w:szCs w:val="28"/>
        </w:rPr>
        <w:t>аличие апробации</w:t>
      </w:r>
      <w:r>
        <w:rPr>
          <w:rFonts w:ascii="Times New Roman" w:hAnsi="Times New Roman" w:cs="Times New Roman"/>
          <w:sz w:val="28"/>
          <w:szCs w:val="28"/>
        </w:rPr>
        <w:t>, п</w:t>
      </w:r>
      <w:r w:rsidRPr="009A2144">
        <w:rPr>
          <w:rFonts w:ascii="Times New Roman" w:hAnsi="Times New Roman" w:cs="Times New Roman"/>
          <w:sz w:val="28"/>
          <w:szCs w:val="28"/>
        </w:rPr>
        <w:t xml:space="preserve">ерспективность с точки зрения применения работы </w:t>
      </w:r>
      <w:r>
        <w:rPr>
          <w:rFonts w:ascii="Times New Roman" w:hAnsi="Times New Roman" w:cs="Times New Roman"/>
          <w:sz w:val="28"/>
          <w:szCs w:val="28"/>
        </w:rPr>
        <w:t>на практике;</w:t>
      </w:r>
    </w:p>
    <w:p w:rsidR="00810FD8" w:rsidRPr="009A2144" w:rsidRDefault="00810FD8" w:rsidP="00810FD8">
      <w:pPr>
        <w:pStyle w:val="ConsPlusNormal"/>
        <w:ind w:firstLine="540"/>
        <w:jc w:val="both"/>
        <w:rPr>
          <w:rFonts w:ascii="Times New Roman" w:hAnsi="Times New Roman" w:cs="Times New Roman"/>
          <w:sz w:val="28"/>
          <w:szCs w:val="28"/>
        </w:rPr>
      </w:pPr>
      <w:r w:rsidRPr="009A2144">
        <w:rPr>
          <w:rFonts w:ascii="Times New Roman" w:hAnsi="Times New Roman" w:cs="Times New Roman"/>
          <w:sz w:val="28"/>
          <w:szCs w:val="28"/>
        </w:rPr>
        <w:t>- уровень знакомства с современным состоянием проблемы;</w:t>
      </w:r>
    </w:p>
    <w:p w:rsidR="00810FD8" w:rsidRPr="009A2144" w:rsidRDefault="00810FD8" w:rsidP="00810FD8">
      <w:pPr>
        <w:pStyle w:val="ConsPlusNormal"/>
        <w:ind w:firstLine="540"/>
        <w:jc w:val="both"/>
        <w:rPr>
          <w:rFonts w:ascii="Times New Roman" w:hAnsi="Times New Roman" w:cs="Times New Roman"/>
          <w:sz w:val="28"/>
          <w:szCs w:val="28"/>
        </w:rPr>
      </w:pPr>
      <w:r w:rsidRPr="00CF4586">
        <w:rPr>
          <w:rFonts w:ascii="Times New Roman" w:hAnsi="Times New Roman" w:cs="Times New Roman"/>
          <w:sz w:val="28"/>
          <w:szCs w:val="28"/>
        </w:rPr>
        <w:t>- возможность практического применения</w:t>
      </w:r>
      <w:r w:rsidR="00CF4586">
        <w:rPr>
          <w:rFonts w:ascii="Times New Roman" w:hAnsi="Times New Roman" w:cs="Times New Roman"/>
          <w:sz w:val="28"/>
          <w:szCs w:val="28"/>
        </w:rPr>
        <w:t>.</w:t>
      </w:r>
    </w:p>
    <w:p w:rsidR="009A75F1" w:rsidRDefault="009A75F1"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D37A61">
        <w:rPr>
          <w:rFonts w:ascii="Times New Roman" w:hAnsi="Times New Roman" w:cs="Times New Roman"/>
          <w:sz w:val="28"/>
          <w:szCs w:val="28"/>
        </w:rPr>
        <w:t>6</w:t>
      </w:r>
      <w:r>
        <w:rPr>
          <w:rFonts w:ascii="Times New Roman" w:hAnsi="Times New Roman" w:cs="Times New Roman"/>
          <w:sz w:val="28"/>
          <w:szCs w:val="28"/>
        </w:rPr>
        <w:t xml:space="preserve">. На титульном листе </w:t>
      </w:r>
      <w:r w:rsidR="00CF4586">
        <w:rPr>
          <w:rFonts w:ascii="Times New Roman" w:hAnsi="Times New Roman" w:cs="Times New Roman"/>
          <w:sz w:val="28"/>
          <w:szCs w:val="28"/>
        </w:rPr>
        <w:t xml:space="preserve">конкурсной </w:t>
      </w:r>
      <w:r>
        <w:rPr>
          <w:rFonts w:ascii="Times New Roman" w:hAnsi="Times New Roman" w:cs="Times New Roman"/>
          <w:sz w:val="28"/>
          <w:szCs w:val="28"/>
        </w:rPr>
        <w:t>работы необходимо указать:</w:t>
      </w:r>
    </w:p>
    <w:p w:rsidR="009A75F1" w:rsidRDefault="00694C67"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A75F1">
        <w:rPr>
          <w:rFonts w:ascii="Times New Roman" w:hAnsi="Times New Roman" w:cs="Times New Roman"/>
          <w:sz w:val="28"/>
          <w:szCs w:val="28"/>
        </w:rPr>
        <w:t>наименование</w:t>
      </w:r>
      <w:r w:rsidR="00CF4586" w:rsidRPr="00CF4586">
        <w:rPr>
          <w:rFonts w:ascii="Times New Roman" w:hAnsi="Times New Roman" w:cs="Times New Roman"/>
          <w:sz w:val="28"/>
          <w:szCs w:val="28"/>
        </w:rPr>
        <w:t xml:space="preserve"> </w:t>
      </w:r>
      <w:r w:rsidR="00CF4586">
        <w:rPr>
          <w:rFonts w:ascii="Times New Roman" w:hAnsi="Times New Roman" w:cs="Times New Roman"/>
          <w:sz w:val="28"/>
          <w:szCs w:val="28"/>
        </w:rPr>
        <w:t xml:space="preserve">образовательной </w:t>
      </w:r>
      <w:r w:rsidR="00CF4586" w:rsidRPr="009A2144">
        <w:rPr>
          <w:rFonts w:ascii="Times New Roman" w:hAnsi="Times New Roman" w:cs="Times New Roman"/>
          <w:sz w:val="28"/>
          <w:szCs w:val="28"/>
        </w:rPr>
        <w:t>организации высшег</w:t>
      </w:r>
      <w:r w:rsidR="00CF4586">
        <w:rPr>
          <w:rFonts w:ascii="Times New Roman" w:hAnsi="Times New Roman" w:cs="Times New Roman"/>
          <w:sz w:val="28"/>
          <w:szCs w:val="28"/>
        </w:rPr>
        <w:t>о образования</w:t>
      </w:r>
      <w:r w:rsidR="009A75F1">
        <w:rPr>
          <w:rFonts w:ascii="Times New Roman" w:hAnsi="Times New Roman" w:cs="Times New Roman"/>
          <w:sz w:val="28"/>
          <w:szCs w:val="28"/>
        </w:rPr>
        <w:t>;</w:t>
      </w:r>
    </w:p>
    <w:p w:rsidR="009A75F1" w:rsidRDefault="00694C67"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A75F1">
        <w:rPr>
          <w:rFonts w:ascii="Times New Roman" w:hAnsi="Times New Roman" w:cs="Times New Roman"/>
          <w:sz w:val="28"/>
          <w:szCs w:val="28"/>
        </w:rPr>
        <w:t xml:space="preserve">тему </w:t>
      </w:r>
      <w:r w:rsidR="00CF4586">
        <w:rPr>
          <w:rFonts w:ascii="Times New Roman" w:hAnsi="Times New Roman" w:cs="Times New Roman"/>
          <w:sz w:val="28"/>
          <w:szCs w:val="28"/>
        </w:rPr>
        <w:t xml:space="preserve">конкурсной </w:t>
      </w:r>
      <w:r w:rsidR="009A75F1">
        <w:rPr>
          <w:rFonts w:ascii="Times New Roman" w:hAnsi="Times New Roman" w:cs="Times New Roman"/>
          <w:sz w:val="28"/>
          <w:szCs w:val="28"/>
        </w:rPr>
        <w:t>работы;</w:t>
      </w:r>
    </w:p>
    <w:p w:rsidR="004A105D" w:rsidRDefault="00694C67" w:rsidP="004A105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A75F1">
        <w:rPr>
          <w:rFonts w:ascii="Times New Roman" w:hAnsi="Times New Roman" w:cs="Times New Roman"/>
          <w:sz w:val="28"/>
          <w:szCs w:val="28"/>
        </w:rPr>
        <w:t>данные об авторе:</w:t>
      </w:r>
      <w:r w:rsidR="00CF4586">
        <w:rPr>
          <w:rFonts w:ascii="Times New Roman" w:hAnsi="Times New Roman" w:cs="Times New Roman"/>
          <w:sz w:val="28"/>
          <w:szCs w:val="28"/>
        </w:rPr>
        <w:t xml:space="preserve"> </w:t>
      </w:r>
      <w:r>
        <w:rPr>
          <w:rFonts w:ascii="Times New Roman" w:hAnsi="Times New Roman" w:cs="Times New Roman"/>
          <w:sz w:val="28"/>
          <w:szCs w:val="28"/>
        </w:rPr>
        <w:t>фамилия, имя, отчество,</w:t>
      </w:r>
      <w:r w:rsidR="009A75F1">
        <w:rPr>
          <w:rFonts w:ascii="Times New Roman" w:hAnsi="Times New Roman" w:cs="Times New Roman"/>
          <w:sz w:val="28"/>
          <w:szCs w:val="28"/>
        </w:rPr>
        <w:t xml:space="preserve"> </w:t>
      </w:r>
      <w:r>
        <w:rPr>
          <w:rFonts w:ascii="Times New Roman" w:hAnsi="Times New Roman" w:cs="Times New Roman"/>
          <w:sz w:val="28"/>
          <w:szCs w:val="28"/>
        </w:rPr>
        <w:t xml:space="preserve">факультет, </w:t>
      </w:r>
      <w:r w:rsidR="009A75F1">
        <w:rPr>
          <w:rFonts w:ascii="Times New Roman" w:hAnsi="Times New Roman" w:cs="Times New Roman"/>
          <w:sz w:val="28"/>
          <w:szCs w:val="28"/>
        </w:rPr>
        <w:t>курс</w:t>
      </w:r>
      <w:r>
        <w:rPr>
          <w:rFonts w:ascii="Times New Roman" w:hAnsi="Times New Roman" w:cs="Times New Roman"/>
          <w:sz w:val="28"/>
          <w:szCs w:val="28"/>
        </w:rPr>
        <w:t xml:space="preserve"> (для студентов) / фамилия, имя, отчество, факультет, кафедра, </w:t>
      </w:r>
      <w:r w:rsidRPr="00DC6265">
        <w:rPr>
          <w:rFonts w:ascii="Times New Roman" w:hAnsi="Times New Roman" w:cs="Times New Roman"/>
          <w:sz w:val="28"/>
          <w:szCs w:val="28"/>
        </w:rPr>
        <w:t>должность</w:t>
      </w:r>
      <w:r w:rsidR="00DC6265">
        <w:rPr>
          <w:rFonts w:ascii="Times New Roman" w:hAnsi="Times New Roman" w:cs="Times New Roman"/>
          <w:sz w:val="28"/>
          <w:szCs w:val="28"/>
        </w:rPr>
        <w:t xml:space="preserve">, </w:t>
      </w:r>
      <w:r w:rsidR="000523AC">
        <w:rPr>
          <w:rFonts w:ascii="Times New Roman" w:hAnsi="Times New Roman" w:cs="Times New Roman"/>
          <w:sz w:val="28"/>
          <w:szCs w:val="28"/>
        </w:rPr>
        <w:t xml:space="preserve">ученая </w:t>
      </w:r>
      <w:r w:rsidR="00DC6265">
        <w:rPr>
          <w:rFonts w:ascii="Times New Roman" w:hAnsi="Times New Roman" w:cs="Times New Roman"/>
          <w:sz w:val="28"/>
          <w:szCs w:val="28"/>
        </w:rPr>
        <w:t>степень</w:t>
      </w:r>
      <w:r w:rsidR="000523AC">
        <w:rPr>
          <w:rFonts w:ascii="Times New Roman" w:hAnsi="Times New Roman" w:cs="Times New Roman"/>
          <w:sz w:val="28"/>
          <w:szCs w:val="28"/>
        </w:rPr>
        <w:t xml:space="preserve"> (если есть)</w:t>
      </w:r>
      <w:r w:rsidR="00DC6265">
        <w:rPr>
          <w:rFonts w:ascii="Times New Roman" w:hAnsi="Times New Roman" w:cs="Times New Roman"/>
          <w:sz w:val="28"/>
          <w:szCs w:val="28"/>
        </w:rPr>
        <w:t xml:space="preserve">, </w:t>
      </w:r>
      <w:r w:rsidR="000523AC">
        <w:rPr>
          <w:rFonts w:ascii="Times New Roman" w:hAnsi="Times New Roman" w:cs="Times New Roman"/>
          <w:sz w:val="28"/>
          <w:szCs w:val="28"/>
        </w:rPr>
        <w:t xml:space="preserve">ученое </w:t>
      </w:r>
      <w:r w:rsidR="00DC6265">
        <w:rPr>
          <w:rFonts w:ascii="Times New Roman" w:hAnsi="Times New Roman" w:cs="Times New Roman"/>
          <w:sz w:val="28"/>
          <w:szCs w:val="28"/>
        </w:rPr>
        <w:t>звани</w:t>
      </w:r>
      <w:r w:rsidR="000523AC">
        <w:rPr>
          <w:rFonts w:ascii="Times New Roman" w:hAnsi="Times New Roman" w:cs="Times New Roman"/>
          <w:sz w:val="28"/>
          <w:szCs w:val="28"/>
        </w:rPr>
        <w:t>е (если есть)</w:t>
      </w:r>
      <w:r w:rsidR="004A105D">
        <w:rPr>
          <w:rFonts w:ascii="Times New Roman" w:hAnsi="Times New Roman" w:cs="Times New Roman"/>
          <w:sz w:val="28"/>
          <w:szCs w:val="28"/>
        </w:rPr>
        <w:t>;</w:t>
      </w:r>
      <w:proofErr w:type="gramEnd"/>
    </w:p>
    <w:p w:rsidR="009A75F1" w:rsidRDefault="004A105D" w:rsidP="004A10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контактный номер телефона. </w:t>
      </w:r>
    </w:p>
    <w:p w:rsidR="004A105D" w:rsidRDefault="004A105D" w:rsidP="004A105D">
      <w:pPr>
        <w:autoSpaceDE w:val="0"/>
        <w:autoSpaceDN w:val="0"/>
        <w:adjustRightInd w:val="0"/>
        <w:spacing w:after="0" w:line="240" w:lineRule="auto"/>
        <w:ind w:firstLine="539"/>
        <w:jc w:val="both"/>
        <w:rPr>
          <w:rFonts w:ascii="Times New Roman" w:hAnsi="Times New Roman" w:cs="Times New Roman"/>
          <w:sz w:val="28"/>
          <w:szCs w:val="28"/>
        </w:rPr>
      </w:pPr>
      <w:r w:rsidRPr="004A105D">
        <w:rPr>
          <w:rFonts w:ascii="Times New Roman" w:hAnsi="Times New Roman" w:cs="Times New Roman"/>
          <w:sz w:val="28"/>
          <w:szCs w:val="28"/>
        </w:rPr>
        <w:t xml:space="preserve">Если </w:t>
      </w:r>
      <w:r>
        <w:rPr>
          <w:rFonts w:ascii="Times New Roman" w:hAnsi="Times New Roman" w:cs="Times New Roman"/>
          <w:sz w:val="28"/>
          <w:szCs w:val="28"/>
        </w:rPr>
        <w:t>работа выполнена</w:t>
      </w:r>
      <w:r w:rsidRPr="004A105D">
        <w:rPr>
          <w:rFonts w:ascii="Times New Roman" w:hAnsi="Times New Roman" w:cs="Times New Roman"/>
          <w:sz w:val="28"/>
          <w:szCs w:val="28"/>
        </w:rPr>
        <w:t xml:space="preserve"> коллективом авторов, на титульном листе указываются данные каждого из них.</w:t>
      </w:r>
    </w:p>
    <w:p w:rsidR="0001108B" w:rsidRDefault="009A75F1" w:rsidP="008F1EF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D37A61">
        <w:rPr>
          <w:rFonts w:ascii="Times New Roman" w:hAnsi="Times New Roman" w:cs="Times New Roman"/>
          <w:sz w:val="28"/>
          <w:szCs w:val="28"/>
        </w:rPr>
        <w:t>7</w:t>
      </w:r>
      <w:r>
        <w:rPr>
          <w:rFonts w:ascii="Times New Roman" w:hAnsi="Times New Roman" w:cs="Times New Roman"/>
          <w:sz w:val="28"/>
          <w:szCs w:val="28"/>
        </w:rPr>
        <w:t xml:space="preserve">. </w:t>
      </w:r>
      <w:r w:rsidR="00901AF3">
        <w:rPr>
          <w:rFonts w:ascii="Times New Roman" w:hAnsi="Times New Roman" w:cs="Times New Roman"/>
          <w:sz w:val="28"/>
          <w:szCs w:val="28"/>
        </w:rPr>
        <w:t>К участию в Конкурсе не допускаются:</w:t>
      </w:r>
    </w:p>
    <w:p w:rsidR="008156E7" w:rsidRDefault="008156E7" w:rsidP="008156E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8156E7">
        <w:rPr>
          <w:rFonts w:ascii="Times New Roman" w:hAnsi="Times New Roman" w:cs="Times New Roman"/>
          <w:sz w:val="28"/>
          <w:szCs w:val="28"/>
        </w:rPr>
        <w:t>работы, авторы которых являются членами</w:t>
      </w:r>
      <w:r w:rsidR="00320CB0">
        <w:rPr>
          <w:rFonts w:ascii="Times New Roman" w:hAnsi="Times New Roman" w:cs="Times New Roman"/>
          <w:sz w:val="28"/>
          <w:szCs w:val="28"/>
        </w:rPr>
        <w:t xml:space="preserve"> </w:t>
      </w:r>
      <w:r w:rsidR="007E6ACB">
        <w:rPr>
          <w:rFonts w:ascii="Times New Roman" w:hAnsi="Times New Roman" w:cs="Times New Roman"/>
          <w:sz w:val="28"/>
          <w:szCs w:val="28"/>
        </w:rPr>
        <w:t>Избирательной комиссии города Красноярска;</w:t>
      </w:r>
    </w:p>
    <w:p w:rsidR="008156E7" w:rsidRDefault="008156E7" w:rsidP="008156E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8156E7">
        <w:rPr>
          <w:rFonts w:ascii="Times New Roman" w:hAnsi="Times New Roman" w:cs="Times New Roman"/>
          <w:sz w:val="28"/>
          <w:szCs w:val="28"/>
        </w:rPr>
        <w:t xml:space="preserve"> работы, авторы </w:t>
      </w:r>
      <w:r>
        <w:rPr>
          <w:rFonts w:ascii="Times New Roman" w:hAnsi="Times New Roman" w:cs="Times New Roman"/>
          <w:sz w:val="28"/>
          <w:szCs w:val="28"/>
        </w:rPr>
        <w:t>которых я</w:t>
      </w:r>
      <w:r w:rsidRPr="008156E7">
        <w:rPr>
          <w:rFonts w:ascii="Times New Roman" w:hAnsi="Times New Roman" w:cs="Times New Roman"/>
          <w:sz w:val="28"/>
          <w:szCs w:val="28"/>
        </w:rPr>
        <w:t>вляются членами Конкурсной комиссии;</w:t>
      </w:r>
    </w:p>
    <w:p w:rsidR="008156E7" w:rsidRPr="008156E7" w:rsidRDefault="008156E7" w:rsidP="008156E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8156E7">
        <w:rPr>
          <w:rFonts w:ascii="Times New Roman" w:hAnsi="Times New Roman" w:cs="Times New Roman"/>
          <w:sz w:val="28"/>
          <w:szCs w:val="28"/>
        </w:rPr>
        <w:t xml:space="preserve"> работы, авторы которых не соответствуют требованиям </w:t>
      </w:r>
      <w:r>
        <w:rPr>
          <w:rFonts w:ascii="Times New Roman" w:hAnsi="Times New Roman" w:cs="Times New Roman"/>
          <w:sz w:val="28"/>
          <w:szCs w:val="28"/>
        </w:rPr>
        <w:t>пункта 2.1</w:t>
      </w:r>
      <w:r w:rsidRPr="008156E7">
        <w:rPr>
          <w:rFonts w:ascii="Times New Roman" w:hAnsi="Times New Roman" w:cs="Times New Roman"/>
          <w:sz w:val="28"/>
          <w:szCs w:val="28"/>
        </w:rPr>
        <w:t xml:space="preserve"> настоящего Положения; </w:t>
      </w:r>
    </w:p>
    <w:p w:rsidR="006C31A6" w:rsidRDefault="008156E7" w:rsidP="006C31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работы, подготовленные и присланные на Конкурс с нарушением требований настоящего Положения.</w:t>
      </w:r>
    </w:p>
    <w:p w:rsidR="00B90D85" w:rsidRDefault="006C31A6" w:rsidP="00B90D8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D37A61">
        <w:rPr>
          <w:rFonts w:ascii="Times New Roman" w:hAnsi="Times New Roman" w:cs="Times New Roman"/>
          <w:sz w:val="28"/>
          <w:szCs w:val="28"/>
        </w:rPr>
        <w:t>.8</w:t>
      </w:r>
      <w:r w:rsidR="009A75F1">
        <w:rPr>
          <w:rFonts w:ascii="Times New Roman" w:hAnsi="Times New Roman" w:cs="Times New Roman"/>
          <w:sz w:val="28"/>
          <w:szCs w:val="28"/>
        </w:rPr>
        <w:t xml:space="preserve">. </w:t>
      </w:r>
      <w:r w:rsidR="00B90D85">
        <w:rPr>
          <w:rFonts w:ascii="Times New Roman" w:hAnsi="Times New Roman" w:cs="Times New Roman"/>
          <w:sz w:val="28"/>
          <w:szCs w:val="28"/>
        </w:rPr>
        <w:t>Присланные на Конкурс работы не возвращаются, рецензии авторам не выдаются. Направление участником Конкурса своей работы</w:t>
      </w:r>
      <w:r w:rsidR="001A275F">
        <w:rPr>
          <w:rFonts w:ascii="Times New Roman" w:hAnsi="Times New Roman" w:cs="Times New Roman"/>
          <w:sz w:val="28"/>
          <w:szCs w:val="28"/>
        </w:rPr>
        <w:t xml:space="preserve"> </w:t>
      </w:r>
      <w:r w:rsidR="00B90D85">
        <w:rPr>
          <w:rFonts w:ascii="Times New Roman" w:hAnsi="Times New Roman" w:cs="Times New Roman"/>
          <w:sz w:val="28"/>
          <w:szCs w:val="28"/>
        </w:rPr>
        <w:t xml:space="preserve">в Избирательную комиссию города Красноярска означает, что автор согласен на использование представленных им работ и </w:t>
      </w:r>
      <w:r w:rsidR="00F13291">
        <w:rPr>
          <w:rFonts w:ascii="Times New Roman" w:hAnsi="Times New Roman" w:cs="Times New Roman"/>
          <w:sz w:val="28"/>
          <w:szCs w:val="28"/>
        </w:rPr>
        <w:t xml:space="preserve">приложенных к ней </w:t>
      </w:r>
      <w:r w:rsidR="00B90D85">
        <w:rPr>
          <w:rFonts w:ascii="Times New Roman" w:hAnsi="Times New Roman" w:cs="Times New Roman"/>
          <w:sz w:val="28"/>
          <w:szCs w:val="28"/>
        </w:rPr>
        <w:t>материалов Избирательной комиссией города Красноярска по собственному усмотрению, включая размеще</w:t>
      </w:r>
      <w:r w:rsidR="00B90D85" w:rsidRPr="00074BFF">
        <w:rPr>
          <w:rFonts w:ascii="Times New Roman" w:hAnsi="Times New Roman" w:cs="Times New Roman"/>
          <w:sz w:val="28"/>
          <w:szCs w:val="28"/>
        </w:rPr>
        <w:t>н</w:t>
      </w:r>
      <w:r w:rsidR="00B90D85">
        <w:rPr>
          <w:rFonts w:ascii="Times New Roman" w:hAnsi="Times New Roman" w:cs="Times New Roman"/>
          <w:sz w:val="28"/>
          <w:szCs w:val="28"/>
        </w:rPr>
        <w:t>ие</w:t>
      </w:r>
      <w:r w:rsidR="00B90D85" w:rsidRPr="00074BFF">
        <w:rPr>
          <w:rFonts w:ascii="Times New Roman" w:hAnsi="Times New Roman" w:cs="Times New Roman"/>
          <w:sz w:val="28"/>
          <w:szCs w:val="28"/>
        </w:rPr>
        <w:t xml:space="preserve"> на официальном сайте Избирательной комиссии города Красноярска в информационно-телекоммуникационной сети Интернет</w:t>
      </w:r>
      <w:r w:rsidR="001A275F">
        <w:rPr>
          <w:rFonts w:ascii="Times New Roman" w:hAnsi="Times New Roman" w:cs="Times New Roman"/>
          <w:sz w:val="28"/>
          <w:szCs w:val="28"/>
        </w:rPr>
        <w:t>,</w:t>
      </w:r>
      <w:r w:rsidR="00B90D85">
        <w:rPr>
          <w:rFonts w:ascii="Times New Roman" w:hAnsi="Times New Roman" w:cs="Times New Roman"/>
          <w:sz w:val="28"/>
          <w:szCs w:val="28"/>
        </w:rPr>
        <w:t xml:space="preserve"> тиражирование</w:t>
      </w:r>
      <w:r w:rsidR="001A275F">
        <w:rPr>
          <w:rFonts w:ascii="Times New Roman" w:hAnsi="Times New Roman" w:cs="Times New Roman"/>
          <w:sz w:val="28"/>
          <w:szCs w:val="28"/>
        </w:rPr>
        <w:t xml:space="preserve"> и иное распространение.</w:t>
      </w:r>
    </w:p>
    <w:p w:rsidR="00B90D85" w:rsidRPr="001A275F" w:rsidRDefault="00B90D85" w:rsidP="006C31A6">
      <w:pPr>
        <w:autoSpaceDE w:val="0"/>
        <w:autoSpaceDN w:val="0"/>
        <w:adjustRightInd w:val="0"/>
        <w:spacing w:after="0" w:line="240" w:lineRule="auto"/>
        <w:ind w:firstLine="539"/>
        <w:jc w:val="both"/>
        <w:rPr>
          <w:rFonts w:ascii="Times New Roman" w:hAnsi="Times New Roman" w:cs="Times New Roman"/>
          <w:sz w:val="18"/>
          <w:szCs w:val="18"/>
        </w:rPr>
      </w:pPr>
    </w:p>
    <w:p w:rsidR="007D34C5" w:rsidRPr="00074BFF" w:rsidRDefault="007D34C5" w:rsidP="009A2144">
      <w:pPr>
        <w:pStyle w:val="ConsPlusNormal"/>
        <w:jc w:val="center"/>
        <w:outlineLvl w:val="1"/>
        <w:rPr>
          <w:rFonts w:ascii="Times New Roman" w:hAnsi="Times New Roman" w:cs="Times New Roman"/>
          <w:b/>
          <w:sz w:val="28"/>
          <w:szCs w:val="28"/>
        </w:rPr>
      </w:pPr>
      <w:bookmarkStart w:id="2" w:name="Par1"/>
      <w:bookmarkEnd w:id="2"/>
      <w:r w:rsidRPr="00074BFF">
        <w:rPr>
          <w:rFonts w:ascii="Times New Roman" w:hAnsi="Times New Roman" w:cs="Times New Roman"/>
          <w:b/>
          <w:sz w:val="28"/>
          <w:szCs w:val="28"/>
        </w:rPr>
        <w:t>3. Порядок проведения Конкурса</w:t>
      </w:r>
    </w:p>
    <w:p w:rsidR="007D34C5" w:rsidRPr="001A275F" w:rsidRDefault="007D34C5" w:rsidP="009A2144">
      <w:pPr>
        <w:pStyle w:val="ConsPlusNormal"/>
        <w:jc w:val="both"/>
        <w:rPr>
          <w:rFonts w:ascii="Times New Roman" w:hAnsi="Times New Roman" w:cs="Times New Roman"/>
          <w:sz w:val="18"/>
          <w:szCs w:val="18"/>
        </w:rPr>
      </w:pPr>
    </w:p>
    <w:p w:rsidR="008D11E6" w:rsidRDefault="00CB5638" w:rsidP="008D11E6">
      <w:pPr>
        <w:autoSpaceDE w:val="0"/>
        <w:autoSpaceDN w:val="0"/>
        <w:adjustRightInd w:val="0"/>
        <w:spacing w:after="0" w:line="240" w:lineRule="auto"/>
        <w:ind w:firstLine="540"/>
        <w:jc w:val="both"/>
        <w:rPr>
          <w:rFonts w:ascii="Times New Roman" w:hAnsi="Times New Roman" w:cs="Times New Roman"/>
          <w:sz w:val="28"/>
          <w:szCs w:val="28"/>
        </w:rPr>
      </w:pPr>
      <w:r w:rsidRPr="00074BFF">
        <w:rPr>
          <w:rFonts w:ascii="Times New Roman" w:eastAsia="Times New Roman" w:hAnsi="Times New Roman" w:cs="Times New Roman"/>
          <w:sz w:val="28"/>
          <w:szCs w:val="28"/>
          <w:lang w:eastAsia="ru-RU"/>
        </w:rPr>
        <w:t>3.1.</w:t>
      </w:r>
      <w:r w:rsidR="008D11E6" w:rsidRPr="00074BFF">
        <w:rPr>
          <w:rFonts w:ascii="Times New Roman" w:eastAsia="Times New Roman" w:hAnsi="Times New Roman" w:cs="Times New Roman"/>
          <w:sz w:val="28"/>
          <w:szCs w:val="28"/>
          <w:lang w:eastAsia="ru-RU"/>
        </w:rPr>
        <w:t xml:space="preserve"> В срок </w:t>
      </w:r>
      <w:r w:rsidR="008D11E6" w:rsidRPr="00074BFF">
        <w:rPr>
          <w:rFonts w:ascii="Times New Roman" w:eastAsia="Times New Roman" w:hAnsi="Times New Roman" w:cs="Times New Roman"/>
          <w:b/>
          <w:sz w:val="28"/>
          <w:szCs w:val="28"/>
          <w:lang w:eastAsia="ru-RU"/>
        </w:rPr>
        <w:t>до 15 февраля 2021 года</w:t>
      </w:r>
      <w:r w:rsidR="008D11E6" w:rsidRPr="00074BFF">
        <w:rPr>
          <w:rFonts w:ascii="Times New Roman" w:eastAsia="Times New Roman" w:hAnsi="Times New Roman" w:cs="Times New Roman"/>
          <w:sz w:val="28"/>
          <w:szCs w:val="28"/>
          <w:lang w:eastAsia="ru-RU"/>
        </w:rPr>
        <w:t xml:space="preserve">,  </w:t>
      </w:r>
      <w:r w:rsidR="008D11E6" w:rsidRPr="00074BFF">
        <w:rPr>
          <w:rFonts w:ascii="Times New Roman" w:hAnsi="Times New Roman" w:cs="Times New Roman"/>
          <w:sz w:val="28"/>
          <w:szCs w:val="28"/>
        </w:rPr>
        <w:t>лица, желающие принять участие в</w:t>
      </w:r>
      <w:r w:rsidR="008D11E6" w:rsidRPr="00074BFF">
        <w:rPr>
          <w:rFonts w:ascii="Times New Roman" w:eastAsia="Times New Roman" w:hAnsi="Times New Roman" w:cs="Times New Roman"/>
          <w:sz w:val="28"/>
          <w:szCs w:val="28"/>
          <w:lang w:eastAsia="ru-RU"/>
        </w:rPr>
        <w:t xml:space="preserve"> </w:t>
      </w:r>
      <w:r w:rsidR="008D11E6" w:rsidRPr="00074BFF">
        <w:rPr>
          <w:rFonts w:ascii="Times New Roman" w:hAnsi="Times New Roman" w:cs="Times New Roman"/>
          <w:sz w:val="28"/>
          <w:szCs w:val="28"/>
        </w:rPr>
        <w:t>Конкурсе должны подать заявку на участие в Конкурсе (приложение 1, 2 к настоящему Положению). К заявке прилагается согласие на обработку персональных данных (приложение 3 к настоящему Положению).</w:t>
      </w:r>
    </w:p>
    <w:p w:rsidR="0026571B" w:rsidRPr="00074BFF" w:rsidRDefault="0026571B" w:rsidP="008D11E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Заявка и согласие на обработку персональных данных направляются </w:t>
      </w:r>
      <w:r w:rsidRPr="00025065">
        <w:rPr>
          <w:rFonts w:ascii="Times New Roman" w:hAnsi="Times New Roman" w:cs="Times New Roman"/>
          <w:sz w:val="28"/>
          <w:szCs w:val="28"/>
        </w:rPr>
        <w:t xml:space="preserve">на </w:t>
      </w:r>
      <w:r w:rsidRPr="00025065">
        <w:rPr>
          <w:rFonts w:ascii="Times New Roman" w:eastAsia="Times New Roman" w:hAnsi="Times New Roman" w:cs="Times New Roman"/>
          <w:sz w:val="28"/>
          <w:szCs w:val="28"/>
          <w:lang w:eastAsia="ru-RU"/>
        </w:rPr>
        <w:t xml:space="preserve">электронный адрес: </w:t>
      </w:r>
      <w:proofErr w:type="spellStart"/>
      <w:r w:rsidRPr="00025065">
        <w:rPr>
          <w:rFonts w:ascii="Times New Roman" w:eastAsia="Times New Roman" w:hAnsi="Times New Roman" w:cs="Times New Roman"/>
          <w:sz w:val="28"/>
          <w:szCs w:val="28"/>
          <w:lang w:val="en-US" w:eastAsia="ru-RU"/>
        </w:rPr>
        <w:t>izbirkom</w:t>
      </w:r>
      <w:proofErr w:type="spellEnd"/>
      <w:r w:rsidRPr="00025065">
        <w:rPr>
          <w:rFonts w:ascii="Times New Roman" w:eastAsia="Times New Roman" w:hAnsi="Times New Roman" w:cs="Times New Roman"/>
          <w:sz w:val="28"/>
          <w:szCs w:val="28"/>
          <w:lang w:eastAsia="ru-RU"/>
        </w:rPr>
        <w:t>@</w:t>
      </w:r>
      <w:proofErr w:type="spellStart"/>
      <w:r w:rsidRPr="00025065">
        <w:rPr>
          <w:rFonts w:ascii="Times New Roman" w:eastAsia="Times New Roman" w:hAnsi="Times New Roman" w:cs="Times New Roman"/>
          <w:sz w:val="28"/>
          <w:szCs w:val="28"/>
          <w:lang w:val="en-US" w:eastAsia="ru-RU"/>
        </w:rPr>
        <w:t>admkrsk</w:t>
      </w:r>
      <w:proofErr w:type="spellEnd"/>
      <w:r w:rsidRPr="00025065">
        <w:rPr>
          <w:rFonts w:ascii="Times New Roman" w:eastAsia="Times New Roman" w:hAnsi="Times New Roman" w:cs="Times New Roman"/>
          <w:sz w:val="28"/>
          <w:szCs w:val="28"/>
          <w:lang w:eastAsia="ru-RU"/>
        </w:rPr>
        <w:t>.</w:t>
      </w:r>
      <w:proofErr w:type="spellStart"/>
      <w:r w:rsidRPr="00025065">
        <w:rPr>
          <w:rFonts w:ascii="Times New Roman" w:eastAsia="Times New Roman" w:hAnsi="Times New Roman" w:cs="Times New Roman"/>
          <w:sz w:val="28"/>
          <w:szCs w:val="28"/>
          <w:lang w:val="en-US" w:eastAsia="ru-RU"/>
        </w:rPr>
        <w:t>ru</w:t>
      </w:r>
      <w:proofErr w:type="spellEnd"/>
      <w:r w:rsidRPr="00025065">
        <w:rPr>
          <w:rFonts w:ascii="Times New Roman" w:eastAsia="Times New Roman" w:hAnsi="Times New Roman" w:cs="Times New Roman"/>
          <w:sz w:val="28"/>
          <w:szCs w:val="28"/>
          <w:lang w:eastAsia="ru-RU"/>
        </w:rPr>
        <w:t>.</w:t>
      </w:r>
    </w:p>
    <w:p w:rsidR="00FF7EA9" w:rsidRPr="00074BFF" w:rsidRDefault="00FF7EA9" w:rsidP="00FF7EA9">
      <w:pPr>
        <w:autoSpaceDE w:val="0"/>
        <w:autoSpaceDN w:val="0"/>
        <w:adjustRightInd w:val="0"/>
        <w:spacing w:after="0" w:line="240" w:lineRule="auto"/>
        <w:ind w:firstLine="540"/>
        <w:jc w:val="both"/>
        <w:rPr>
          <w:rFonts w:ascii="Times New Roman" w:hAnsi="Times New Roman" w:cs="Times New Roman"/>
          <w:sz w:val="28"/>
          <w:szCs w:val="28"/>
        </w:rPr>
      </w:pPr>
      <w:r w:rsidRPr="00074BFF">
        <w:rPr>
          <w:rFonts w:ascii="Times New Roman" w:eastAsia="Times New Roman" w:hAnsi="Times New Roman" w:cs="Times New Roman"/>
          <w:sz w:val="28"/>
          <w:szCs w:val="28"/>
          <w:lang w:eastAsia="ru-RU"/>
        </w:rPr>
        <w:t xml:space="preserve">3.2. Заявки, </w:t>
      </w:r>
      <w:r w:rsidRPr="00074BFF">
        <w:rPr>
          <w:rFonts w:ascii="Times New Roman" w:hAnsi="Times New Roman" w:cs="Times New Roman"/>
          <w:sz w:val="28"/>
          <w:szCs w:val="28"/>
        </w:rPr>
        <w:t>поступившие после окончания срока, указанного в пункте 3.1 настоящего Положения не принимаются к рассмотрению.</w:t>
      </w:r>
    </w:p>
    <w:p w:rsidR="00FF7EA9" w:rsidRPr="00074BFF" w:rsidRDefault="006B7802" w:rsidP="006B7802">
      <w:pPr>
        <w:autoSpaceDE w:val="0"/>
        <w:autoSpaceDN w:val="0"/>
        <w:adjustRightInd w:val="0"/>
        <w:spacing w:after="0" w:line="240" w:lineRule="auto"/>
        <w:ind w:firstLine="540"/>
        <w:jc w:val="both"/>
        <w:rPr>
          <w:rFonts w:ascii="Times New Roman" w:hAnsi="Times New Roman" w:cs="Times New Roman"/>
          <w:b/>
          <w:sz w:val="28"/>
          <w:szCs w:val="28"/>
        </w:rPr>
      </w:pPr>
      <w:r w:rsidRPr="00074BFF">
        <w:rPr>
          <w:rFonts w:ascii="Times New Roman" w:eastAsia="Times New Roman" w:hAnsi="Times New Roman" w:cs="Times New Roman"/>
          <w:sz w:val="28"/>
          <w:szCs w:val="28"/>
          <w:lang w:eastAsia="ru-RU"/>
        </w:rPr>
        <w:t>3.3. Конкурсная р</w:t>
      </w:r>
      <w:r w:rsidR="00FF7EA9" w:rsidRPr="00074BFF">
        <w:rPr>
          <w:rFonts w:ascii="Times New Roman" w:hAnsi="Times New Roman" w:cs="Times New Roman"/>
          <w:sz w:val="28"/>
          <w:szCs w:val="28"/>
        </w:rPr>
        <w:t>абот</w:t>
      </w:r>
      <w:r w:rsidRPr="00074BFF">
        <w:rPr>
          <w:rFonts w:ascii="Times New Roman" w:hAnsi="Times New Roman" w:cs="Times New Roman"/>
          <w:sz w:val="28"/>
          <w:szCs w:val="28"/>
        </w:rPr>
        <w:t>а</w:t>
      </w:r>
      <w:r w:rsidR="00FF7EA9" w:rsidRPr="00074BFF">
        <w:rPr>
          <w:rFonts w:ascii="Times New Roman" w:hAnsi="Times New Roman" w:cs="Times New Roman"/>
          <w:sz w:val="28"/>
          <w:szCs w:val="28"/>
        </w:rPr>
        <w:t xml:space="preserve"> должна быть представлена </w:t>
      </w:r>
      <w:r w:rsidRPr="00074BFF">
        <w:rPr>
          <w:rFonts w:ascii="Times New Roman" w:hAnsi="Times New Roman" w:cs="Times New Roman"/>
          <w:sz w:val="28"/>
          <w:szCs w:val="28"/>
        </w:rPr>
        <w:t xml:space="preserve">автором (коллективом авторов) </w:t>
      </w:r>
      <w:r w:rsidR="00FF7EA9" w:rsidRPr="00074BFF">
        <w:rPr>
          <w:rFonts w:ascii="Times New Roman" w:hAnsi="Times New Roman" w:cs="Times New Roman"/>
          <w:sz w:val="28"/>
          <w:szCs w:val="28"/>
        </w:rPr>
        <w:t>на Конку</w:t>
      </w:r>
      <w:proofErr w:type="gramStart"/>
      <w:r w:rsidR="00FF7EA9" w:rsidRPr="00074BFF">
        <w:rPr>
          <w:rFonts w:ascii="Times New Roman" w:hAnsi="Times New Roman" w:cs="Times New Roman"/>
          <w:sz w:val="28"/>
          <w:szCs w:val="28"/>
        </w:rPr>
        <w:t>рс в ср</w:t>
      </w:r>
      <w:proofErr w:type="gramEnd"/>
      <w:r w:rsidR="00FF7EA9" w:rsidRPr="00074BFF">
        <w:rPr>
          <w:rFonts w:ascii="Times New Roman" w:hAnsi="Times New Roman" w:cs="Times New Roman"/>
          <w:sz w:val="28"/>
          <w:szCs w:val="28"/>
        </w:rPr>
        <w:t xml:space="preserve">ок </w:t>
      </w:r>
      <w:r w:rsidR="00FF7EA9" w:rsidRPr="00074BFF">
        <w:rPr>
          <w:rFonts w:ascii="Times New Roman" w:hAnsi="Times New Roman" w:cs="Times New Roman"/>
          <w:b/>
          <w:sz w:val="28"/>
          <w:szCs w:val="28"/>
        </w:rPr>
        <w:t xml:space="preserve">не позднее 22 сентября 2021 года. </w:t>
      </w:r>
    </w:p>
    <w:p w:rsidR="001A275F" w:rsidRPr="001A275F" w:rsidRDefault="001A275F" w:rsidP="00B9666B">
      <w:pPr>
        <w:pStyle w:val="ConsPlusNormal"/>
        <w:jc w:val="center"/>
        <w:outlineLvl w:val="1"/>
        <w:rPr>
          <w:rFonts w:ascii="Times New Roman" w:hAnsi="Times New Roman" w:cs="Times New Roman"/>
          <w:b/>
          <w:sz w:val="18"/>
          <w:szCs w:val="18"/>
        </w:rPr>
      </w:pPr>
      <w:bookmarkStart w:id="3" w:name="Par0"/>
      <w:bookmarkEnd w:id="3"/>
    </w:p>
    <w:p w:rsidR="007D34C5" w:rsidRPr="00074BFF" w:rsidRDefault="007D34C5" w:rsidP="00B9666B">
      <w:pPr>
        <w:pStyle w:val="ConsPlusNormal"/>
        <w:jc w:val="center"/>
        <w:outlineLvl w:val="1"/>
        <w:rPr>
          <w:rFonts w:ascii="Times New Roman" w:hAnsi="Times New Roman" w:cs="Times New Roman"/>
          <w:b/>
          <w:sz w:val="28"/>
          <w:szCs w:val="28"/>
        </w:rPr>
      </w:pPr>
      <w:r w:rsidRPr="00074BFF">
        <w:rPr>
          <w:rFonts w:ascii="Times New Roman" w:hAnsi="Times New Roman" w:cs="Times New Roman"/>
          <w:b/>
          <w:sz w:val="28"/>
          <w:szCs w:val="28"/>
        </w:rPr>
        <w:t>4. Подведение итогов Конкурса</w:t>
      </w:r>
      <w:r w:rsidR="00AC2010" w:rsidRPr="00074BFF">
        <w:rPr>
          <w:rFonts w:ascii="Times New Roman" w:hAnsi="Times New Roman" w:cs="Times New Roman"/>
          <w:b/>
          <w:sz w:val="28"/>
          <w:szCs w:val="28"/>
        </w:rPr>
        <w:t xml:space="preserve"> </w:t>
      </w:r>
    </w:p>
    <w:p w:rsidR="00AC2010" w:rsidRPr="001A275F" w:rsidRDefault="00AC2010" w:rsidP="00B9666B">
      <w:pPr>
        <w:pStyle w:val="ConsPlusNormal"/>
        <w:ind w:firstLine="540"/>
        <w:jc w:val="both"/>
        <w:rPr>
          <w:rFonts w:ascii="Times New Roman" w:hAnsi="Times New Roman" w:cs="Times New Roman"/>
          <w:sz w:val="18"/>
          <w:szCs w:val="18"/>
        </w:rPr>
      </w:pPr>
    </w:p>
    <w:p w:rsidR="00031F82" w:rsidRDefault="007D34C5" w:rsidP="00D37A6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A2144">
        <w:rPr>
          <w:rFonts w:ascii="Times New Roman" w:hAnsi="Times New Roman" w:cs="Times New Roman"/>
          <w:sz w:val="28"/>
          <w:szCs w:val="28"/>
        </w:rPr>
        <w:t xml:space="preserve">4.1. </w:t>
      </w:r>
      <w:r w:rsidR="00CB6B6A">
        <w:rPr>
          <w:rFonts w:ascii="Times New Roman" w:eastAsia="Times New Roman" w:hAnsi="Times New Roman" w:cs="Times New Roman"/>
          <w:sz w:val="28"/>
          <w:szCs w:val="28"/>
          <w:lang w:eastAsia="ru-RU"/>
        </w:rPr>
        <w:t>Итоги</w:t>
      </w:r>
      <w:r w:rsidR="00CB6B6A" w:rsidRPr="00CB5638">
        <w:rPr>
          <w:rFonts w:ascii="Times New Roman" w:eastAsia="Times New Roman" w:hAnsi="Times New Roman" w:cs="Times New Roman"/>
          <w:sz w:val="28"/>
          <w:szCs w:val="28"/>
          <w:lang w:eastAsia="ru-RU"/>
        </w:rPr>
        <w:t xml:space="preserve"> Конкурса</w:t>
      </w:r>
      <w:r w:rsidR="00CB6B6A">
        <w:rPr>
          <w:rFonts w:ascii="Times New Roman" w:eastAsia="Times New Roman" w:hAnsi="Times New Roman" w:cs="Times New Roman"/>
          <w:sz w:val="28"/>
          <w:szCs w:val="28"/>
          <w:lang w:eastAsia="ru-RU"/>
        </w:rPr>
        <w:t xml:space="preserve"> </w:t>
      </w:r>
      <w:r w:rsidR="00CB6B6A" w:rsidRPr="00CB5638">
        <w:rPr>
          <w:rFonts w:ascii="Times New Roman" w:eastAsia="Times New Roman" w:hAnsi="Times New Roman" w:cs="Times New Roman"/>
          <w:sz w:val="28"/>
          <w:szCs w:val="28"/>
          <w:lang w:eastAsia="ru-RU"/>
        </w:rPr>
        <w:t>подв</w:t>
      </w:r>
      <w:r w:rsidR="00CB6B6A">
        <w:rPr>
          <w:rFonts w:ascii="Times New Roman" w:eastAsia="Times New Roman" w:hAnsi="Times New Roman" w:cs="Times New Roman"/>
          <w:sz w:val="28"/>
          <w:szCs w:val="28"/>
          <w:lang w:eastAsia="ru-RU"/>
        </w:rPr>
        <w:t>одит</w:t>
      </w:r>
      <w:r w:rsidR="00CB6B6A" w:rsidRPr="00CB5638">
        <w:rPr>
          <w:rFonts w:ascii="Times New Roman" w:eastAsia="Times New Roman" w:hAnsi="Times New Roman" w:cs="Times New Roman"/>
          <w:sz w:val="28"/>
          <w:szCs w:val="28"/>
          <w:lang w:eastAsia="ru-RU"/>
        </w:rPr>
        <w:t xml:space="preserve"> </w:t>
      </w:r>
      <w:r w:rsidR="00CB6B6A">
        <w:rPr>
          <w:rFonts w:ascii="Times New Roman" w:eastAsia="Times New Roman" w:hAnsi="Times New Roman" w:cs="Times New Roman"/>
          <w:sz w:val="28"/>
          <w:szCs w:val="28"/>
          <w:lang w:eastAsia="ru-RU"/>
        </w:rPr>
        <w:t>Конкурсная комиссия</w:t>
      </w:r>
      <w:r w:rsidR="002D28D7">
        <w:rPr>
          <w:rFonts w:ascii="Times New Roman" w:eastAsia="Times New Roman" w:hAnsi="Times New Roman" w:cs="Times New Roman"/>
          <w:sz w:val="28"/>
          <w:szCs w:val="28"/>
          <w:lang w:eastAsia="ru-RU"/>
        </w:rPr>
        <w:t>,</w:t>
      </w:r>
      <w:r w:rsidR="00CB6B6A" w:rsidRPr="00CB5638">
        <w:rPr>
          <w:rFonts w:ascii="Times New Roman" w:eastAsia="Times New Roman" w:hAnsi="Times New Roman" w:cs="Times New Roman"/>
          <w:sz w:val="28"/>
          <w:szCs w:val="28"/>
          <w:lang w:eastAsia="ru-RU"/>
        </w:rPr>
        <w:t xml:space="preserve"> </w:t>
      </w:r>
      <w:r w:rsidR="00031F82">
        <w:rPr>
          <w:rFonts w:ascii="Times New Roman" w:eastAsia="Times New Roman" w:hAnsi="Times New Roman" w:cs="Times New Roman"/>
          <w:sz w:val="28"/>
          <w:szCs w:val="28"/>
          <w:lang w:eastAsia="ru-RU"/>
        </w:rPr>
        <w:t>со</w:t>
      </w:r>
      <w:r w:rsidR="00CB6B6A">
        <w:rPr>
          <w:rFonts w:ascii="Times New Roman" w:eastAsia="Times New Roman" w:hAnsi="Times New Roman" w:cs="Times New Roman"/>
          <w:sz w:val="28"/>
          <w:szCs w:val="28"/>
          <w:lang w:eastAsia="ru-RU"/>
        </w:rPr>
        <w:t>став которой утверждается решением Избирательной комиссии города Красноярска</w:t>
      </w:r>
      <w:r w:rsidR="00031F82">
        <w:rPr>
          <w:rFonts w:ascii="Times New Roman" w:eastAsia="Times New Roman" w:hAnsi="Times New Roman" w:cs="Times New Roman"/>
          <w:sz w:val="28"/>
          <w:szCs w:val="28"/>
          <w:lang w:eastAsia="ru-RU"/>
        </w:rPr>
        <w:t>.</w:t>
      </w:r>
    </w:p>
    <w:p w:rsidR="00B9666B" w:rsidRPr="00B9666B" w:rsidRDefault="00B9666B" w:rsidP="00D37A6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9666B">
        <w:rPr>
          <w:rFonts w:ascii="Times New Roman" w:hAnsi="Times New Roman" w:cs="Times New Roman"/>
          <w:sz w:val="28"/>
          <w:szCs w:val="28"/>
        </w:rPr>
        <w:t>.2. Конкурсная комиссия:</w:t>
      </w:r>
    </w:p>
    <w:p w:rsidR="00B9666B" w:rsidRPr="00B9666B" w:rsidRDefault="00B9666B" w:rsidP="00D37A61">
      <w:pPr>
        <w:spacing w:after="0" w:line="240" w:lineRule="auto"/>
        <w:ind w:firstLine="540"/>
        <w:jc w:val="both"/>
        <w:rPr>
          <w:rFonts w:ascii="Times New Roman" w:hAnsi="Times New Roman" w:cs="Times New Roman"/>
          <w:sz w:val="28"/>
          <w:szCs w:val="28"/>
        </w:rPr>
      </w:pPr>
      <w:r w:rsidRPr="00B9666B">
        <w:rPr>
          <w:rFonts w:ascii="Times New Roman" w:hAnsi="Times New Roman" w:cs="Times New Roman"/>
          <w:sz w:val="28"/>
          <w:szCs w:val="28"/>
        </w:rPr>
        <w:t>- осуществляет организацию и проведение Конкурса;</w:t>
      </w:r>
    </w:p>
    <w:p w:rsidR="00B9666B" w:rsidRPr="00B9666B" w:rsidRDefault="00B9666B" w:rsidP="00D37A61">
      <w:pPr>
        <w:spacing w:after="0" w:line="240" w:lineRule="auto"/>
        <w:ind w:firstLine="540"/>
        <w:jc w:val="both"/>
        <w:rPr>
          <w:rFonts w:ascii="Times New Roman" w:hAnsi="Times New Roman" w:cs="Times New Roman"/>
          <w:sz w:val="28"/>
          <w:szCs w:val="28"/>
        </w:rPr>
      </w:pPr>
      <w:r w:rsidRPr="00B9666B">
        <w:rPr>
          <w:rFonts w:ascii="Times New Roman" w:hAnsi="Times New Roman" w:cs="Times New Roman"/>
          <w:sz w:val="28"/>
          <w:szCs w:val="28"/>
        </w:rPr>
        <w:t>- принимает работы на участие в Конкурсе;</w:t>
      </w:r>
    </w:p>
    <w:p w:rsidR="00B9666B" w:rsidRPr="00B9666B" w:rsidRDefault="00B9666B" w:rsidP="00D37A61">
      <w:pPr>
        <w:spacing w:after="0" w:line="240" w:lineRule="auto"/>
        <w:ind w:firstLine="540"/>
        <w:jc w:val="both"/>
        <w:rPr>
          <w:rFonts w:ascii="Times New Roman" w:hAnsi="Times New Roman" w:cs="Times New Roman"/>
          <w:sz w:val="28"/>
          <w:szCs w:val="28"/>
        </w:rPr>
      </w:pPr>
      <w:r w:rsidRPr="00B9666B">
        <w:rPr>
          <w:rFonts w:ascii="Times New Roman" w:hAnsi="Times New Roman" w:cs="Times New Roman"/>
          <w:sz w:val="28"/>
          <w:szCs w:val="28"/>
        </w:rPr>
        <w:t>- осуществляет проверку и оценку представленных на Конкурс работ;</w:t>
      </w:r>
    </w:p>
    <w:p w:rsidR="00B9666B" w:rsidRPr="00B9666B" w:rsidRDefault="00B9666B" w:rsidP="00D37A61">
      <w:pPr>
        <w:spacing w:after="0" w:line="240" w:lineRule="auto"/>
        <w:ind w:firstLine="540"/>
        <w:jc w:val="both"/>
        <w:rPr>
          <w:rFonts w:ascii="Times New Roman" w:hAnsi="Times New Roman" w:cs="Times New Roman"/>
          <w:sz w:val="28"/>
          <w:szCs w:val="28"/>
        </w:rPr>
      </w:pPr>
      <w:r w:rsidRPr="00B9666B">
        <w:rPr>
          <w:rFonts w:ascii="Times New Roman" w:hAnsi="Times New Roman" w:cs="Times New Roman"/>
          <w:sz w:val="28"/>
          <w:szCs w:val="28"/>
        </w:rPr>
        <w:t>- подводит итоги Конкурса.</w:t>
      </w:r>
    </w:p>
    <w:p w:rsidR="00B9666B" w:rsidRPr="001C4109" w:rsidRDefault="00955333" w:rsidP="00D37A61">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9666B" w:rsidRPr="00B9666B">
        <w:rPr>
          <w:rFonts w:ascii="Times New Roman" w:hAnsi="Times New Roman" w:cs="Times New Roman"/>
          <w:color w:val="000000" w:themeColor="text1"/>
          <w:sz w:val="28"/>
          <w:szCs w:val="28"/>
        </w:rPr>
        <w:t xml:space="preserve">.3. Поступившие в </w:t>
      </w:r>
      <w:r>
        <w:rPr>
          <w:rFonts w:ascii="Times New Roman" w:hAnsi="Times New Roman" w:cs="Times New Roman"/>
          <w:color w:val="000000" w:themeColor="text1"/>
          <w:sz w:val="28"/>
          <w:szCs w:val="28"/>
        </w:rPr>
        <w:t>К</w:t>
      </w:r>
      <w:r w:rsidR="00B9666B" w:rsidRPr="00B9666B">
        <w:rPr>
          <w:rFonts w:ascii="Times New Roman" w:hAnsi="Times New Roman" w:cs="Times New Roman"/>
          <w:color w:val="000000" w:themeColor="text1"/>
          <w:sz w:val="28"/>
          <w:szCs w:val="28"/>
        </w:rPr>
        <w:t xml:space="preserve">онкурсную комиссию конкурсные работы оцениваются каждым членом </w:t>
      </w:r>
      <w:r w:rsidR="00D37A61">
        <w:rPr>
          <w:rFonts w:ascii="Times New Roman" w:hAnsi="Times New Roman" w:cs="Times New Roman"/>
          <w:color w:val="000000" w:themeColor="text1"/>
          <w:sz w:val="28"/>
          <w:szCs w:val="28"/>
        </w:rPr>
        <w:t>К</w:t>
      </w:r>
      <w:r w:rsidR="00B9666B" w:rsidRPr="00B9666B">
        <w:rPr>
          <w:rFonts w:ascii="Times New Roman" w:hAnsi="Times New Roman" w:cs="Times New Roman"/>
          <w:color w:val="000000" w:themeColor="text1"/>
          <w:sz w:val="28"/>
          <w:szCs w:val="28"/>
        </w:rPr>
        <w:t xml:space="preserve">онкурсной комиссии  по шкале </w:t>
      </w:r>
      <w:r w:rsidR="00B9666B">
        <w:rPr>
          <w:rFonts w:ascii="Times New Roman" w:hAnsi="Times New Roman" w:cs="Times New Roman"/>
          <w:color w:val="000000" w:themeColor="text1"/>
          <w:sz w:val="28"/>
          <w:szCs w:val="28"/>
        </w:rPr>
        <w:t xml:space="preserve">от 0 до 10 баллов </w:t>
      </w:r>
      <w:r w:rsidR="00D37A61">
        <w:rPr>
          <w:rFonts w:ascii="Times New Roman" w:hAnsi="Times New Roman" w:cs="Times New Roman"/>
          <w:color w:val="000000" w:themeColor="text1"/>
          <w:sz w:val="28"/>
          <w:szCs w:val="28"/>
        </w:rPr>
        <w:t>по критериям, указанным в пункте 2.5 настоящего Положения</w:t>
      </w:r>
      <w:r w:rsidR="00B9666B" w:rsidRPr="00B9666B">
        <w:rPr>
          <w:rFonts w:ascii="Times New Roman" w:hAnsi="Times New Roman" w:cs="Times New Roman"/>
          <w:color w:val="000000" w:themeColor="text1"/>
          <w:sz w:val="28"/>
          <w:szCs w:val="28"/>
        </w:rPr>
        <w:t xml:space="preserve"> </w:t>
      </w:r>
      <w:r w:rsidR="00D37A61" w:rsidRPr="00B9666B">
        <w:rPr>
          <w:rFonts w:ascii="Times New Roman" w:hAnsi="Times New Roman" w:cs="Times New Roman"/>
          <w:color w:val="000000" w:themeColor="text1"/>
          <w:sz w:val="28"/>
          <w:szCs w:val="28"/>
        </w:rPr>
        <w:t xml:space="preserve">в срок </w:t>
      </w:r>
      <w:r w:rsidR="00D37A61" w:rsidRPr="00B9666B">
        <w:rPr>
          <w:rFonts w:ascii="Times New Roman" w:hAnsi="Times New Roman" w:cs="Times New Roman"/>
          <w:b/>
          <w:color w:val="000000" w:themeColor="text1"/>
          <w:sz w:val="28"/>
          <w:szCs w:val="28"/>
        </w:rPr>
        <w:t xml:space="preserve">до </w:t>
      </w:r>
      <w:r w:rsidR="00D37A61">
        <w:rPr>
          <w:rFonts w:ascii="Times New Roman" w:hAnsi="Times New Roman" w:cs="Times New Roman"/>
          <w:b/>
          <w:color w:val="000000" w:themeColor="text1"/>
          <w:sz w:val="28"/>
          <w:szCs w:val="28"/>
        </w:rPr>
        <w:t>0</w:t>
      </w:r>
      <w:r w:rsidR="00D37A61" w:rsidRPr="00B9666B">
        <w:rPr>
          <w:rFonts w:ascii="Times New Roman" w:hAnsi="Times New Roman" w:cs="Times New Roman"/>
          <w:b/>
          <w:color w:val="000000" w:themeColor="text1"/>
          <w:sz w:val="28"/>
          <w:szCs w:val="28"/>
        </w:rPr>
        <w:t>1</w:t>
      </w:r>
      <w:r w:rsidR="00D37A61">
        <w:rPr>
          <w:rFonts w:ascii="Times New Roman" w:hAnsi="Times New Roman" w:cs="Times New Roman"/>
          <w:b/>
          <w:color w:val="000000" w:themeColor="text1"/>
          <w:sz w:val="28"/>
          <w:szCs w:val="28"/>
        </w:rPr>
        <w:t xml:space="preserve"> </w:t>
      </w:r>
      <w:r w:rsidR="00D37A61" w:rsidRPr="001C4109">
        <w:rPr>
          <w:rFonts w:ascii="Times New Roman" w:hAnsi="Times New Roman" w:cs="Times New Roman"/>
          <w:b/>
          <w:color w:val="000000" w:themeColor="text1"/>
          <w:sz w:val="28"/>
          <w:szCs w:val="28"/>
        </w:rPr>
        <w:t>октября 2021 года</w:t>
      </w:r>
      <w:r w:rsidR="00D37A61" w:rsidRPr="001C4109">
        <w:rPr>
          <w:rFonts w:ascii="Times New Roman" w:hAnsi="Times New Roman" w:cs="Times New Roman"/>
          <w:color w:val="000000" w:themeColor="text1"/>
          <w:sz w:val="28"/>
          <w:szCs w:val="28"/>
        </w:rPr>
        <w:t xml:space="preserve"> (включительно).</w:t>
      </w:r>
    </w:p>
    <w:p w:rsidR="001C4109" w:rsidRDefault="001C4109" w:rsidP="00D37A61">
      <w:pPr>
        <w:widowControl w:val="0"/>
        <w:spacing w:after="0" w:line="240" w:lineRule="auto"/>
        <w:ind w:firstLine="540"/>
        <w:jc w:val="both"/>
        <w:rPr>
          <w:rFonts w:ascii="Times New Roman" w:hAnsi="Times New Roman" w:cs="Times New Roman"/>
          <w:color w:val="000000" w:themeColor="text1"/>
          <w:sz w:val="28"/>
          <w:szCs w:val="28"/>
        </w:rPr>
      </w:pPr>
      <w:r w:rsidRPr="001C4109">
        <w:rPr>
          <w:rFonts w:ascii="Times New Roman" w:hAnsi="Times New Roman" w:cs="Times New Roman"/>
          <w:color w:val="000000" w:themeColor="text1"/>
          <w:sz w:val="28"/>
          <w:szCs w:val="28"/>
        </w:rPr>
        <w:t>Победители определяются по наибольшей сумме полученных баллов.</w:t>
      </w:r>
    </w:p>
    <w:p w:rsidR="00B1007C" w:rsidRDefault="00B1007C" w:rsidP="00B100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Избирательная комиссия города Красноярска вправе заключать с членами Конкурсной комиссии (за исключением членов Конкурсной комиссии, работающих в Избирательной комиссии города Красноярска на постоянной (штатной) основе) и другими специалистами договоры на рецензирование представленных на Конкурс работ.</w:t>
      </w:r>
    </w:p>
    <w:p w:rsidR="002D28D7" w:rsidRPr="002D28D7" w:rsidRDefault="00CB6B6A" w:rsidP="00D37A61">
      <w:pPr>
        <w:pStyle w:val="ConsPlusNormal"/>
        <w:ind w:firstLine="540"/>
        <w:jc w:val="both"/>
        <w:rPr>
          <w:rFonts w:ascii="Times New Roman" w:hAnsi="Times New Roman" w:cs="Times New Roman"/>
          <w:color w:val="000000" w:themeColor="text1"/>
          <w:sz w:val="28"/>
          <w:szCs w:val="28"/>
        </w:rPr>
      </w:pPr>
      <w:r w:rsidRPr="001C4109">
        <w:rPr>
          <w:rFonts w:ascii="Times New Roman" w:hAnsi="Times New Roman" w:cs="Times New Roman"/>
          <w:sz w:val="28"/>
          <w:szCs w:val="28"/>
        </w:rPr>
        <w:t>4.</w:t>
      </w:r>
      <w:r w:rsidR="00D37A61" w:rsidRPr="001C4109">
        <w:rPr>
          <w:rFonts w:ascii="Times New Roman" w:hAnsi="Times New Roman" w:cs="Times New Roman"/>
          <w:sz w:val="28"/>
          <w:szCs w:val="28"/>
        </w:rPr>
        <w:t>4</w:t>
      </w:r>
      <w:r w:rsidRPr="001C4109">
        <w:rPr>
          <w:rFonts w:ascii="Times New Roman" w:hAnsi="Times New Roman" w:cs="Times New Roman"/>
          <w:sz w:val="28"/>
          <w:szCs w:val="28"/>
        </w:rPr>
        <w:t xml:space="preserve">. </w:t>
      </w:r>
      <w:r w:rsidR="002D28D7" w:rsidRPr="002D28D7">
        <w:rPr>
          <w:rFonts w:ascii="Times New Roman" w:hAnsi="Times New Roman" w:cs="Times New Roman"/>
          <w:sz w:val="28"/>
          <w:szCs w:val="28"/>
        </w:rPr>
        <w:t xml:space="preserve">Конкурсная комиссия </w:t>
      </w:r>
      <w:r w:rsidR="002D28D7" w:rsidRPr="002D28D7">
        <w:rPr>
          <w:rFonts w:ascii="Times New Roman" w:hAnsi="Times New Roman" w:cs="Times New Roman"/>
          <w:color w:val="000000" w:themeColor="text1"/>
          <w:sz w:val="28"/>
          <w:szCs w:val="28"/>
        </w:rPr>
        <w:t xml:space="preserve">определяет победителей </w:t>
      </w:r>
      <w:r w:rsidR="002D28D7" w:rsidRPr="002D28D7">
        <w:rPr>
          <w:rFonts w:ascii="Times New Roman" w:hAnsi="Times New Roman" w:cs="Times New Roman"/>
          <w:sz w:val="28"/>
          <w:szCs w:val="28"/>
        </w:rPr>
        <w:t>открытым голосованием. Заседание Конкурсной комиссии считается правомочным, если в нем принимает участие не менее 2/3 ее членов.</w:t>
      </w:r>
      <w:r w:rsidR="00D37A61">
        <w:rPr>
          <w:rFonts w:ascii="Times New Roman" w:hAnsi="Times New Roman" w:cs="Times New Roman"/>
          <w:sz w:val="28"/>
          <w:szCs w:val="28"/>
        </w:rPr>
        <w:t xml:space="preserve"> </w:t>
      </w:r>
      <w:r w:rsidR="002D28D7" w:rsidRPr="002D28D7">
        <w:rPr>
          <w:rFonts w:ascii="Times New Roman" w:hAnsi="Times New Roman" w:cs="Times New Roman"/>
          <w:sz w:val="28"/>
          <w:szCs w:val="28"/>
        </w:rPr>
        <w:t xml:space="preserve">Решение Конкурсной комиссии принимается большинством голосов от числа ее членов, присутствующих на заседании. При равенстве голосов голос председателя Конкурсной комиссии является </w:t>
      </w:r>
      <w:r w:rsidR="002D28D7" w:rsidRPr="002D28D7">
        <w:rPr>
          <w:rFonts w:ascii="Times New Roman" w:hAnsi="Times New Roman" w:cs="Times New Roman"/>
          <w:color w:val="000000" w:themeColor="text1"/>
          <w:sz w:val="28"/>
          <w:szCs w:val="28"/>
        </w:rPr>
        <w:t>решающим.</w:t>
      </w:r>
    </w:p>
    <w:p w:rsidR="007D34C5" w:rsidRPr="00DC6585" w:rsidRDefault="007D34C5" w:rsidP="00D37A61">
      <w:pPr>
        <w:pStyle w:val="ConsPlusNormal"/>
        <w:ind w:firstLine="540"/>
        <w:jc w:val="both"/>
        <w:rPr>
          <w:rFonts w:ascii="Times New Roman" w:hAnsi="Times New Roman" w:cs="Times New Roman"/>
          <w:color w:val="000000" w:themeColor="text1"/>
          <w:sz w:val="28"/>
          <w:szCs w:val="28"/>
        </w:rPr>
      </w:pPr>
      <w:r w:rsidRPr="00DC6585">
        <w:rPr>
          <w:rFonts w:ascii="Times New Roman" w:hAnsi="Times New Roman" w:cs="Times New Roman"/>
          <w:color w:val="000000" w:themeColor="text1"/>
          <w:sz w:val="28"/>
          <w:szCs w:val="28"/>
        </w:rPr>
        <w:t>Конкурс</w:t>
      </w:r>
      <w:r w:rsidR="00AC2010" w:rsidRPr="00DC6585">
        <w:rPr>
          <w:rFonts w:ascii="Times New Roman" w:hAnsi="Times New Roman" w:cs="Times New Roman"/>
          <w:color w:val="000000" w:themeColor="text1"/>
          <w:sz w:val="28"/>
          <w:szCs w:val="28"/>
        </w:rPr>
        <w:t xml:space="preserve">ная комиссия вправе предлагать </w:t>
      </w:r>
      <w:r w:rsidRPr="00DC6585">
        <w:rPr>
          <w:rFonts w:ascii="Times New Roman" w:hAnsi="Times New Roman" w:cs="Times New Roman"/>
          <w:color w:val="000000" w:themeColor="text1"/>
          <w:sz w:val="28"/>
          <w:szCs w:val="28"/>
        </w:rPr>
        <w:t>кандидатуры для поощрения.</w:t>
      </w:r>
    </w:p>
    <w:p w:rsidR="008911A8" w:rsidRPr="00DC6585" w:rsidRDefault="00847313" w:rsidP="008911A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C6585">
        <w:rPr>
          <w:rFonts w:ascii="Times New Roman" w:hAnsi="Times New Roman" w:cs="Times New Roman"/>
          <w:color w:val="000000" w:themeColor="text1"/>
          <w:sz w:val="28"/>
          <w:szCs w:val="28"/>
        </w:rPr>
        <w:t xml:space="preserve">Конкурсная комиссия может решить, что </w:t>
      </w:r>
      <w:r w:rsidR="008911A8" w:rsidRPr="00DC6585">
        <w:rPr>
          <w:rFonts w:ascii="Times New Roman" w:hAnsi="Times New Roman" w:cs="Times New Roman"/>
          <w:color w:val="000000" w:themeColor="text1"/>
          <w:sz w:val="28"/>
          <w:szCs w:val="28"/>
        </w:rPr>
        <w:t xml:space="preserve">ни одна из представленных на </w:t>
      </w:r>
      <w:r w:rsidR="00324CB7" w:rsidRPr="00DC6585">
        <w:rPr>
          <w:rFonts w:ascii="Times New Roman" w:hAnsi="Times New Roman" w:cs="Times New Roman"/>
          <w:color w:val="000000" w:themeColor="text1"/>
          <w:sz w:val="28"/>
          <w:szCs w:val="28"/>
        </w:rPr>
        <w:t>К</w:t>
      </w:r>
      <w:r w:rsidR="008911A8" w:rsidRPr="00DC6585">
        <w:rPr>
          <w:rFonts w:ascii="Times New Roman" w:hAnsi="Times New Roman" w:cs="Times New Roman"/>
          <w:color w:val="000000" w:themeColor="text1"/>
          <w:sz w:val="28"/>
          <w:szCs w:val="28"/>
        </w:rPr>
        <w:t xml:space="preserve">онкурс работ не заслуживает </w:t>
      </w:r>
      <w:r w:rsidR="00324CB7" w:rsidRPr="00DC6585">
        <w:rPr>
          <w:rFonts w:ascii="Times New Roman" w:hAnsi="Times New Roman" w:cs="Times New Roman"/>
          <w:color w:val="000000" w:themeColor="text1"/>
          <w:sz w:val="28"/>
          <w:szCs w:val="28"/>
        </w:rPr>
        <w:t>ценного подарка</w:t>
      </w:r>
      <w:r w:rsidRPr="00DC6585">
        <w:rPr>
          <w:rFonts w:ascii="Times New Roman" w:hAnsi="Times New Roman" w:cs="Times New Roman"/>
          <w:color w:val="000000" w:themeColor="text1"/>
          <w:sz w:val="28"/>
          <w:szCs w:val="28"/>
        </w:rPr>
        <w:t xml:space="preserve">. </w:t>
      </w:r>
    </w:p>
    <w:p w:rsidR="009547D7" w:rsidRPr="009547D7" w:rsidRDefault="00D37A61" w:rsidP="00D37A61">
      <w:pPr>
        <w:autoSpaceDE w:val="0"/>
        <w:autoSpaceDN w:val="0"/>
        <w:adjustRightInd w:val="0"/>
        <w:spacing w:after="0" w:line="240" w:lineRule="auto"/>
        <w:ind w:firstLine="540"/>
        <w:jc w:val="both"/>
        <w:rPr>
          <w:rFonts w:ascii="Times New Roman" w:hAnsi="Times New Roman" w:cs="Times New Roman"/>
          <w:b/>
          <w:sz w:val="28"/>
          <w:szCs w:val="28"/>
        </w:rPr>
      </w:pPr>
      <w:r w:rsidRPr="002D28D7">
        <w:rPr>
          <w:rFonts w:ascii="Times New Roman" w:eastAsia="Times New Roman" w:hAnsi="Times New Roman" w:cs="Times New Roman"/>
          <w:color w:val="000000" w:themeColor="text1"/>
          <w:sz w:val="28"/>
          <w:szCs w:val="28"/>
          <w:lang w:eastAsia="ru-RU"/>
        </w:rPr>
        <w:t xml:space="preserve">Решение Конкурсной комиссии оформляется </w:t>
      </w:r>
      <w:r w:rsidRPr="002D28D7">
        <w:rPr>
          <w:rFonts w:ascii="Times New Roman" w:eastAsia="Times New Roman" w:hAnsi="Times New Roman" w:cs="Times New Roman"/>
          <w:sz w:val="28"/>
          <w:szCs w:val="28"/>
          <w:lang w:eastAsia="ru-RU"/>
        </w:rPr>
        <w:t>протоколом, который подписывают председатель и секретарь Конкурсной комиссии. Решение Конкурсной комиссии направляется в Избирательную комиссию города Красноярска.</w:t>
      </w:r>
      <w:r>
        <w:rPr>
          <w:rFonts w:ascii="Times New Roman" w:eastAsia="Times New Roman" w:hAnsi="Times New Roman" w:cs="Times New Roman"/>
          <w:sz w:val="28"/>
          <w:szCs w:val="28"/>
          <w:lang w:eastAsia="ru-RU"/>
        </w:rPr>
        <w:t xml:space="preserve"> </w:t>
      </w:r>
      <w:r w:rsidR="009547D7" w:rsidRPr="009547D7">
        <w:rPr>
          <w:rFonts w:ascii="Times New Roman" w:hAnsi="Times New Roman" w:cs="Times New Roman"/>
          <w:color w:val="000000" w:themeColor="text1"/>
          <w:sz w:val="28"/>
          <w:szCs w:val="28"/>
        </w:rPr>
        <w:t xml:space="preserve">Протокол заседания </w:t>
      </w:r>
      <w:r w:rsidR="009547D7">
        <w:rPr>
          <w:rFonts w:ascii="Times New Roman" w:hAnsi="Times New Roman" w:cs="Times New Roman"/>
          <w:color w:val="000000" w:themeColor="text1"/>
          <w:sz w:val="28"/>
          <w:szCs w:val="28"/>
        </w:rPr>
        <w:t>К</w:t>
      </w:r>
      <w:r w:rsidR="009547D7" w:rsidRPr="009547D7">
        <w:rPr>
          <w:rFonts w:ascii="Times New Roman" w:hAnsi="Times New Roman" w:cs="Times New Roman"/>
          <w:color w:val="000000" w:themeColor="text1"/>
          <w:sz w:val="28"/>
          <w:szCs w:val="28"/>
        </w:rPr>
        <w:t xml:space="preserve">онкурсной комиссии </w:t>
      </w:r>
      <w:r w:rsidR="009547D7" w:rsidRPr="009547D7">
        <w:rPr>
          <w:rFonts w:ascii="Times New Roman" w:hAnsi="Times New Roman" w:cs="Times New Roman"/>
          <w:sz w:val="28"/>
          <w:szCs w:val="28"/>
        </w:rPr>
        <w:t xml:space="preserve">представляется в Избирательную комиссию города Красноярска </w:t>
      </w:r>
      <w:r w:rsidR="009547D7" w:rsidRPr="009547D7">
        <w:rPr>
          <w:rFonts w:ascii="Times New Roman" w:hAnsi="Times New Roman" w:cs="Times New Roman"/>
          <w:b/>
          <w:sz w:val="28"/>
          <w:szCs w:val="28"/>
        </w:rPr>
        <w:t xml:space="preserve">не позднее </w:t>
      </w:r>
      <w:r w:rsidR="009547D7">
        <w:rPr>
          <w:rFonts w:ascii="Times New Roman" w:hAnsi="Times New Roman" w:cs="Times New Roman"/>
          <w:b/>
          <w:sz w:val="28"/>
          <w:szCs w:val="28"/>
        </w:rPr>
        <w:t>04 октября</w:t>
      </w:r>
      <w:r w:rsidR="009547D7" w:rsidRPr="009547D7">
        <w:rPr>
          <w:rFonts w:ascii="Times New Roman" w:hAnsi="Times New Roman" w:cs="Times New Roman"/>
          <w:b/>
          <w:sz w:val="28"/>
          <w:szCs w:val="28"/>
        </w:rPr>
        <w:t xml:space="preserve"> 202</w:t>
      </w:r>
      <w:r w:rsidR="009547D7">
        <w:rPr>
          <w:rFonts w:ascii="Times New Roman" w:hAnsi="Times New Roman" w:cs="Times New Roman"/>
          <w:b/>
          <w:sz w:val="28"/>
          <w:szCs w:val="28"/>
        </w:rPr>
        <w:t>1</w:t>
      </w:r>
      <w:r w:rsidR="009547D7" w:rsidRPr="009547D7">
        <w:rPr>
          <w:rFonts w:ascii="Times New Roman" w:hAnsi="Times New Roman" w:cs="Times New Roman"/>
          <w:b/>
          <w:sz w:val="28"/>
          <w:szCs w:val="28"/>
        </w:rPr>
        <w:t xml:space="preserve"> года.</w:t>
      </w:r>
    </w:p>
    <w:p w:rsidR="009547D7" w:rsidRDefault="00B9666B" w:rsidP="009547D7">
      <w:pPr>
        <w:pStyle w:val="3"/>
        <w:ind w:firstLine="567"/>
        <w:jc w:val="both"/>
        <w:rPr>
          <w:b w:val="0"/>
          <w:color w:val="000000" w:themeColor="text1"/>
          <w:sz w:val="28"/>
          <w:szCs w:val="28"/>
        </w:rPr>
      </w:pPr>
      <w:r>
        <w:rPr>
          <w:b w:val="0"/>
          <w:color w:val="000000" w:themeColor="text1"/>
          <w:sz w:val="28"/>
          <w:szCs w:val="28"/>
        </w:rPr>
        <w:t>4.</w:t>
      </w:r>
      <w:r w:rsidR="00F02108">
        <w:rPr>
          <w:b w:val="0"/>
          <w:color w:val="000000" w:themeColor="text1"/>
          <w:sz w:val="28"/>
          <w:szCs w:val="28"/>
        </w:rPr>
        <w:t>5</w:t>
      </w:r>
      <w:r w:rsidR="009547D7" w:rsidRPr="00D207F4">
        <w:rPr>
          <w:b w:val="0"/>
          <w:color w:val="000000" w:themeColor="text1"/>
          <w:sz w:val="28"/>
          <w:szCs w:val="28"/>
        </w:rPr>
        <w:t xml:space="preserve">. На основании </w:t>
      </w:r>
      <w:r w:rsidR="009547D7">
        <w:rPr>
          <w:b w:val="0"/>
          <w:color w:val="000000" w:themeColor="text1"/>
          <w:sz w:val="28"/>
          <w:szCs w:val="28"/>
        </w:rPr>
        <w:t>решения Конкурсной комиссии</w:t>
      </w:r>
      <w:r w:rsidR="009547D7" w:rsidRPr="00D207F4">
        <w:rPr>
          <w:b w:val="0"/>
          <w:color w:val="000000" w:themeColor="text1"/>
          <w:sz w:val="28"/>
          <w:szCs w:val="28"/>
        </w:rPr>
        <w:t xml:space="preserve"> Избирательная комиссия города </w:t>
      </w:r>
      <w:r w:rsidR="009547D7">
        <w:rPr>
          <w:b w:val="0"/>
          <w:color w:val="000000" w:themeColor="text1"/>
          <w:sz w:val="28"/>
          <w:szCs w:val="28"/>
        </w:rPr>
        <w:t>Красноярска</w:t>
      </w:r>
      <w:r w:rsidR="009547D7" w:rsidRPr="00D207F4">
        <w:rPr>
          <w:b w:val="0"/>
          <w:color w:val="000000" w:themeColor="text1"/>
          <w:sz w:val="28"/>
          <w:szCs w:val="28"/>
        </w:rPr>
        <w:t xml:space="preserve"> </w:t>
      </w:r>
      <w:r w:rsidR="009547D7">
        <w:rPr>
          <w:b w:val="0"/>
          <w:color w:val="000000" w:themeColor="text1"/>
          <w:sz w:val="28"/>
          <w:szCs w:val="28"/>
        </w:rPr>
        <w:t xml:space="preserve">в срок </w:t>
      </w:r>
      <w:r w:rsidR="009547D7" w:rsidRPr="00B257F3">
        <w:rPr>
          <w:color w:val="000000" w:themeColor="text1"/>
          <w:sz w:val="28"/>
          <w:szCs w:val="28"/>
        </w:rPr>
        <w:t xml:space="preserve">не позднее </w:t>
      </w:r>
      <w:r>
        <w:rPr>
          <w:color w:val="000000" w:themeColor="text1"/>
          <w:sz w:val="28"/>
          <w:szCs w:val="28"/>
        </w:rPr>
        <w:t>11 октября</w:t>
      </w:r>
      <w:r w:rsidR="009547D7" w:rsidRPr="00B257F3">
        <w:rPr>
          <w:color w:val="000000" w:themeColor="text1"/>
          <w:sz w:val="28"/>
          <w:szCs w:val="28"/>
        </w:rPr>
        <w:t xml:space="preserve"> 202</w:t>
      </w:r>
      <w:r>
        <w:rPr>
          <w:color w:val="000000" w:themeColor="text1"/>
          <w:sz w:val="28"/>
          <w:szCs w:val="28"/>
        </w:rPr>
        <w:t>1</w:t>
      </w:r>
      <w:r w:rsidR="009547D7" w:rsidRPr="00B257F3">
        <w:rPr>
          <w:color w:val="000000" w:themeColor="text1"/>
          <w:sz w:val="28"/>
          <w:szCs w:val="28"/>
        </w:rPr>
        <w:t xml:space="preserve"> года </w:t>
      </w:r>
      <w:r w:rsidR="009547D7" w:rsidRPr="00D207F4">
        <w:rPr>
          <w:b w:val="0"/>
          <w:color w:val="000000" w:themeColor="text1"/>
          <w:sz w:val="28"/>
          <w:szCs w:val="28"/>
        </w:rPr>
        <w:t xml:space="preserve">принимает решение об итогах </w:t>
      </w:r>
      <w:r w:rsidR="009547D7">
        <w:rPr>
          <w:b w:val="0"/>
          <w:color w:val="000000" w:themeColor="text1"/>
          <w:sz w:val="28"/>
          <w:szCs w:val="28"/>
        </w:rPr>
        <w:t>К</w:t>
      </w:r>
      <w:r w:rsidR="009547D7" w:rsidRPr="00D207F4">
        <w:rPr>
          <w:b w:val="0"/>
          <w:color w:val="000000" w:themeColor="text1"/>
          <w:sz w:val="28"/>
          <w:szCs w:val="28"/>
        </w:rPr>
        <w:t xml:space="preserve">онкурса. </w:t>
      </w:r>
    </w:p>
    <w:p w:rsidR="00840097" w:rsidRPr="001A275F" w:rsidRDefault="00840097" w:rsidP="009547D7">
      <w:pPr>
        <w:pStyle w:val="3"/>
        <w:ind w:firstLine="567"/>
        <w:jc w:val="both"/>
        <w:rPr>
          <w:b w:val="0"/>
          <w:color w:val="000000" w:themeColor="text1"/>
          <w:sz w:val="18"/>
          <w:szCs w:val="18"/>
        </w:rPr>
      </w:pPr>
    </w:p>
    <w:p w:rsidR="001C4109" w:rsidRPr="001C4109" w:rsidRDefault="001C4109" w:rsidP="001C4109">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Pr="001C4109">
        <w:rPr>
          <w:rFonts w:ascii="Times New Roman" w:hAnsi="Times New Roman" w:cs="Times New Roman"/>
          <w:b/>
          <w:sz w:val="28"/>
          <w:szCs w:val="28"/>
        </w:rPr>
        <w:t>. Награждение победителей</w:t>
      </w:r>
    </w:p>
    <w:p w:rsidR="001C4109" w:rsidRPr="001A275F" w:rsidRDefault="001C4109" w:rsidP="001C4109">
      <w:pPr>
        <w:spacing w:after="0"/>
        <w:jc w:val="both"/>
        <w:rPr>
          <w:rFonts w:ascii="Times New Roman" w:hAnsi="Times New Roman" w:cs="Times New Roman"/>
          <w:sz w:val="16"/>
          <w:szCs w:val="16"/>
        </w:rPr>
      </w:pPr>
    </w:p>
    <w:p w:rsidR="001C4109" w:rsidRDefault="004275C7" w:rsidP="0084731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5</w:t>
      </w:r>
      <w:r w:rsidR="001C4109" w:rsidRPr="001C4109">
        <w:rPr>
          <w:rFonts w:ascii="Times New Roman" w:hAnsi="Times New Roman" w:cs="Times New Roman"/>
          <w:sz w:val="28"/>
          <w:szCs w:val="28"/>
        </w:rPr>
        <w:t xml:space="preserve">.1. На основании решения </w:t>
      </w:r>
      <w:r w:rsidR="001C4109">
        <w:rPr>
          <w:rFonts w:ascii="Times New Roman" w:hAnsi="Times New Roman" w:cs="Times New Roman"/>
          <w:sz w:val="28"/>
          <w:szCs w:val="28"/>
        </w:rPr>
        <w:t>К</w:t>
      </w:r>
      <w:r w:rsidR="001C4109" w:rsidRPr="001C4109">
        <w:rPr>
          <w:rFonts w:ascii="Times New Roman" w:hAnsi="Times New Roman" w:cs="Times New Roman"/>
          <w:sz w:val="28"/>
          <w:szCs w:val="28"/>
        </w:rPr>
        <w:t>онкурсной комиссии Избирательная комиссия города Красноярска своим решением по итогам Конкурса присуждает и награждает участников Конкурса (</w:t>
      </w:r>
      <w:r w:rsidR="001C4109" w:rsidRPr="001C4109">
        <w:rPr>
          <w:rFonts w:ascii="Times New Roman" w:hAnsi="Times New Roman" w:cs="Times New Roman"/>
          <w:color w:val="000000"/>
          <w:sz w:val="28"/>
          <w:szCs w:val="28"/>
        </w:rPr>
        <w:t>авторов работ), занявших первое, второе и</w:t>
      </w:r>
      <w:r w:rsidR="001C4109">
        <w:rPr>
          <w:rFonts w:ascii="Times New Roman" w:hAnsi="Times New Roman" w:cs="Times New Roman"/>
          <w:color w:val="000000"/>
          <w:sz w:val="28"/>
          <w:szCs w:val="28"/>
        </w:rPr>
        <w:t xml:space="preserve"> третье места ценными подарками: </w:t>
      </w:r>
    </w:p>
    <w:p w:rsidR="00236631" w:rsidRPr="009A2144" w:rsidRDefault="00236631" w:rsidP="00236631">
      <w:pPr>
        <w:pStyle w:val="ConsPlusNormal"/>
        <w:ind w:firstLine="540"/>
        <w:jc w:val="both"/>
        <w:rPr>
          <w:rFonts w:ascii="Times New Roman" w:hAnsi="Times New Roman" w:cs="Times New Roman"/>
          <w:sz w:val="28"/>
          <w:szCs w:val="28"/>
        </w:rPr>
      </w:pPr>
      <w:r w:rsidRPr="009A2144">
        <w:rPr>
          <w:rFonts w:ascii="Times New Roman" w:hAnsi="Times New Roman" w:cs="Times New Roman"/>
          <w:sz w:val="28"/>
          <w:szCs w:val="28"/>
        </w:rPr>
        <w:t xml:space="preserve">В номинации </w:t>
      </w:r>
      <w:r>
        <w:rPr>
          <w:rFonts w:ascii="Times New Roman" w:hAnsi="Times New Roman" w:cs="Times New Roman"/>
          <w:sz w:val="28"/>
          <w:szCs w:val="28"/>
        </w:rPr>
        <w:t>«П</w:t>
      </w:r>
      <w:r w:rsidRPr="009A2144">
        <w:rPr>
          <w:rFonts w:ascii="Times New Roman" w:hAnsi="Times New Roman" w:cs="Times New Roman"/>
          <w:sz w:val="28"/>
          <w:szCs w:val="28"/>
        </w:rPr>
        <w:t xml:space="preserve">реподаватели </w:t>
      </w:r>
      <w:r w:rsidRPr="007B3C89">
        <w:rPr>
          <w:rFonts w:ascii="Times New Roman" w:hAnsi="Times New Roman" w:cs="Times New Roman"/>
          <w:sz w:val="28"/>
          <w:szCs w:val="28"/>
        </w:rPr>
        <w:t>образовательных организаций высшего образования</w:t>
      </w:r>
      <w:r>
        <w:rPr>
          <w:rFonts w:ascii="Times New Roman" w:hAnsi="Times New Roman" w:cs="Times New Roman"/>
          <w:sz w:val="28"/>
          <w:szCs w:val="28"/>
        </w:rPr>
        <w:t>» стоимостью</w:t>
      </w:r>
      <w:r w:rsidRPr="009A2144">
        <w:rPr>
          <w:rFonts w:ascii="Times New Roman" w:hAnsi="Times New Roman" w:cs="Times New Roman"/>
          <w:sz w:val="28"/>
          <w:szCs w:val="28"/>
        </w:rPr>
        <w:t>:</w:t>
      </w:r>
    </w:p>
    <w:p w:rsidR="00236631" w:rsidRPr="001C4109" w:rsidRDefault="00236631" w:rsidP="00236631">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1-е место – до </w:t>
      </w:r>
      <w:r>
        <w:rPr>
          <w:rFonts w:ascii="Times New Roman" w:hAnsi="Times New Roman" w:cs="Times New Roman"/>
          <w:sz w:val="28"/>
          <w:szCs w:val="28"/>
        </w:rPr>
        <w:t>8</w:t>
      </w:r>
      <w:r w:rsidRPr="001C4109">
        <w:rPr>
          <w:rFonts w:ascii="Times New Roman" w:hAnsi="Times New Roman" w:cs="Times New Roman"/>
          <w:sz w:val="28"/>
          <w:szCs w:val="28"/>
        </w:rPr>
        <w:t xml:space="preserve"> 000 рублей;</w:t>
      </w:r>
    </w:p>
    <w:p w:rsidR="00236631" w:rsidRPr="001C4109" w:rsidRDefault="00236631" w:rsidP="00236631">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2-е место – до </w:t>
      </w:r>
      <w:r>
        <w:rPr>
          <w:rFonts w:ascii="Times New Roman" w:hAnsi="Times New Roman" w:cs="Times New Roman"/>
          <w:sz w:val="28"/>
          <w:szCs w:val="28"/>
        </w:rPr>
        <w:t>6</w:t>
      </w:r>
      <w:r w:rsidRPr="001C4109">
        <w:rPr>
          <w:rFonts w:ascii="Times New Roman" w:hAnsi="Times New Roman" w:cs="Times New Roman"/>
          <w:sz w:val="28"/>
          <w:szCs w:val="28"/>
        </w:rPr>
        <w:t xml:space="preserve"> 000 рублей;</w:t>
      </w:r>
    </w:p>
    <w:p w:rsidR="00236631" w:rsidRDefault="00236631" w:rsidP="00236631">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3-е место – до </w:t>
      </w:r>
      <w:r>
        <w:rPr>
          <w:rFonts w:ascii="Times New Roman" w:hAnsi="Times New Roman" w:cs="Times New Roman"/>
          <w:sz w:val="28"/>
          <w:szCs w:val="28"/>
        </w:rPr>
        <w:t>4</w:t>
      </w:r>
      <w:r w:rsidRPr="001C4109">
        <w:rPr>
          <w:rFonts w:ascii="Times New Roman" w:hAnsi="Times New Roman" w:cs="Times New Roman"/>
          <w:sz w:val="28"/>
          <w:szCs w:val="28"/>
        </w:rPr>
        <w:t xml:space="preserve"> 000 рублей.</w:t>
      </w:r>
    </w:p>
    <w:p w:rsidR="001C4109" w:rsidRPr="001C4109" w:rsidRDefault="001C4109" w:rsidP="0084731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1C4109">
        <w:rPr>
          <w:rFonts w:ascii="Times New Roman" w:hAnsi="Times New Roman" w:cs="Times New Roman"/>
          <w:color w:val="000000"/>
          <w:sz w:val="28"/>
          <w:szCs w:val="28"/>
        </w:rPr>
        <w:t xml:space="preserve">номинации </w:t>
      </w:r>
      <w:r w:rsidR="005F12CE">
        <w:rPr>
          <w:rFonts w:ascii="Times New Roman" w:hAnsi="Times New Roman" w:cs="Times New Roman"/>
          <w:color w:val="000000"/>
          <w:sz w:val="28"/>
          <w:szCs w:val="28"/>
        </w:rPr>
        <w:t>«С</w:t>
      </w:r>
      <w:r w:rsidRPr="009A2144">
        <w:rPr>
          <w:rFonts w:ascii="Times New Roman" w:hAnsi="Times New Roman" w:cs="Times New Roman"/>
          <w:sz w:val="28"/>
          <w:szCs w:val="28"/>
        </w:rPr>
        <w:t xml:space="preserve">туденты </w:t>
      </w:r>
      <w:r w:rsidR="00D02797">
        <w:rPr>
          <w:rFonts w:ascii="Times New Roman" w:hAnsi="Times New Roman" w:cs="Times New Roman"/>
          <w:sz w:val="28"/>
          <w:szCs w:val="28"/>
        </w:rPr>
        <w:t xml:space="preserve">и </w:t>
      </w:r>
      <w:r w:rsidR="00D02797" w:rsidRPr="009A2144">
        <w:rPr>
          <w:rFonts w:ascii="Times New Roman" w:hAnsi="Times New Roman" w:cs="Times New Roman"/>
          <w:sz w:val="28"/>
          <w:szCs w:val="28"/>
        </w:rPr>
        <w:t xml:space="preserve">аспиранты </w:t>
      </w:r>
      <w:r w:rsidRPr="007B3C89">
        <w:rPr>
          <w:rFonts w:ascii="Times New Roman" w:hAnsi="Times New Roman" w:cs="Times New Roman"/>
          <w:sz w:val="28"/>
          <w:szCs w:val="28"/>
        </w:rPr>
        <w:t>образовательных организаций высшего образования</w:t>
      </w:r>
      <w:r w:rsidR="005F12CE">
        <w:rPr>
          <w:rFonts w:ascii="Times New Roman" w:hAnsi="Times New Roman" w:cs="Times New Roman"/>
          <w:sz w:val="28"/>
          <w:szCs w:val="28"/>
        </w:rPr>
        <w:t xml:space="preserve">» </w:t>
      </w:r>
      <w:r w:rsidRPr="001C4109">
        <w:rPr>
          <w:rFonts w:ascii="Times New Roman" w:hAnsi="Times New Roman" w:cs="Times New Roman"/>
          <w:color w:val="000000"/>
          <w:sz w:val="28"/>
          <w:szCs w:val="28"/>
        </w:rPr>
        <w:t>стоимостью:</w:t>
      </w:r>
    </w:p>
    <w:p w:rsidR="001C4109" w:rsidRPr="001C4109" w:rsidRDefault="001C4109" w:rsidP="00847313">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1-е место – до </w:t>
      </w:r>
      <w:r w:rsidR="005F12CE">
        <w:rPr>
          <w:rFonts w:ascii="Times New Roman" w:hAnsi="Times New Roman" w:cs="Times New Roman"/>
          <w:sz w:val="28"/>
          <w:szCs w:val="28"/>
        </w:rPr>
        <w:t>6</w:t>
      </w:r>
      <w:r w:rsidRPr="001C4109">
        <w:rPr>
          <w:rFonts w:ascii="Times New Roman" w:hAnsi="Times New Roman" w:cs="Times New Roman"/>
          <w:sz w:val="28"/>
          <w:szCs w:val="28"/>
        </w:rPr>
        <w:t xml:space="preserve"> 000 рублей;</w:t>
      </w:r>
    </w:p>
    <w:p w:rsidR="001C4109" w:rsidRPr="001C4109" w:rsidRDefault="001C4109" w:rsidP="00847313">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2-е место – до </w:t>
      </w:r>
      <w:r w:rsidR="005F12CE">
        <w:rPr>
          <w:rFonts w:ascii="Times New Roman" w:hAnsi="Times New Roman" w:cs="Times New Roman"/>
          <w:sz w:val="28"/>
          <w:szCs w:val="28"/>
        </w:rPr>
        <w:t>4</w:t>
      </w:r>
      <w:r w:rsidRPr="001C4109">
        <w:rPr>
          <w:rFonts w:ascii="Times New Roman" w:hAnsi="Times New Roman" w:cs="Times New Roman"/>
          <w:sz w:val="28"/>
          <w:szCs w:val="28"/>
        </w:rPr>
        <w:t xml:space="preserve"> 000 рублей;</w:t>
      </w:r>
    </w:p>
    <w:p w:rsidR="001C4109" w:rsidRDefault="001C4109" w:rsidP="00847313">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за 3-е место – до </w:t>
      </w:r>
      <w:r w:rsidR="005F12CE">
        <w:rPr>
          <w:rFonts w:ascii="Times New Roman" w:hAnsi="Times New Roman" w:cs="Times New Roman"/>
          <w:sz w:val="28"/>
          <w:szCs w:val="28"/>
        </w:rPr>
        <w:t>2</w:t>
      </w:r>
      <w:r w:rsidRPr="001C4109">
        <w:rPr>
          <w:rFonts w:ascii="Times New Roman" w:hAnsi="Times New Roman" w:cs="Times New Roman"/>
          <w:sz w:val="28"/>
          <w:szCs w:val="28"/>
        </w:rPr>
        <w:t xml:space="preserve"> 000 рублей.</w:t>
      </w:r>
    </w:p>
    <w:p w:rsidR="001C4109" w:rsidRPr="001C4109" w:rsidRDefault="001C4109" w:rsidP="00847313">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sz w:val="28"/>
          <w:szCs w:val="28"/>
        </w:rPr>
        <w:t xml:space="preserve">Победителям </w:t>
      </w:r>
      <w:r w:rsidR="005F12CE">
        <w:rPr>
          <w:rFonts w:ascii="Times New Roman" w:hAnsi="Times New Roman" w:cs="Times New Roman"/>
          <w:sz w:val="28"/>
          <w:szCs w:val="28"/>
        </w:rPr>
        <w:t xml:space="preserve">Конкурса </w:t>
      </w:r>
      <w:r w:rsidRPr="001C4109">
        <w:rPr>
          <w:rFonts w:ascii="Times New Roman" w:hAnsi="Times New Roman" w:cs="Times New Roman"/>
          <w:sz w:val="28"/>
          <w:szCs w:val="28"/>
        </w:rPr>
        <w:t xml:space="preserve">также вручаются </w:t>
      </w:r>
      <w:r w:rsidR="005F12CE">
        <w:rPr>
          <w:rFonts w:ascii="Times New Roman" w:hAnsi="Times New Roman" w:cs="Times New Roman"/>
          <w:sz w:val="28"/>
          <w:szCs w:val="28"/>
        </w:rPr>
        <w:t>д</w:t>
      </w:r>
      <w:r w:rsidRPr="001C4109">
        <w:rPr>
          <w:rFonts w:ascii="Times New Roman" w:hAnsi="Times New Roman" w:cs="Times New Roman"/>
          <w:sz w:val="28"/>
          <w:szCs w:val="28"/>
        </w:rPr>
        <w:t>ипломы.</w:t>
      </w:r>
    </w:p>
    <w:p w:rsidR="001C4109" w:rsidRDefault="001C4109" w:rsidP="00847313">
      <w:pPr>
        <w:spacing w:after="0" w:line="240" w:lineRule="auto"/>
        <w:ind w:firstLine="540"/>
        <w:jc w:val="both"/>
        <w:rPr>
          <w:rFonts w:ascii="Times New Roman" w:hAnsi="Times New Roman" w:cs="Times New Roman"/>
          <w:sz w:val="28"/>
          <w:szCs w:val="28"/>
        </w:rPr>
      </w:pPr>
      <w:r w:rsidRPr="001C4109">
        <w:rPr>
          <w:rFonts w:ascii="Times New Roman" w:hAnsi="Times New Roman" w:cs="Times New Roman"/>
          <w:color w:val="000000"/>
          <w:sz w:val="28"/>
          <w:szCs w:val="28"/>
        </w:rPr>
        <w:t xml:space="preserve">По решению Избирательной комиссии города Красноярска не более 10 (десяти) работ, не вошедших в число победителей, могут быть отмечены поощрительными призами стоимостью 500 рублей каждый. </w:t>
      </w:r>
      <w:r w:rsidRPr="001C4109">
        <w:rPr>
          <w:rFonts w:ascii="Times New Roman" w:hAnsi="Times New Roman" w:cs="Times New Roman"/>
          <w:sz w:val="28"/>
          <w:szCs w:val="28"/>
        </w:rPr>
        <w:t>Призерам  вручаются</w:t>
      </w:r>
      <w:r w:rsidR="005F12CE">
        <w:rPr>
          <w:rFonts w:ascii="Times New Roman" w:hAnsi="Times New Roman" w:cs="Times New Roman"/>
          <w:sz w:val="28"/>
          <w:szCs w:val="28"/>
        </w:rPr>
        <w:t xml:space="preserve"> сертификаты за участие в Конкурсе</w:t>
      </w:r>
      <w:r w:rsidRPr="001C4109">
        <w:rPr>
          <w:rFonts w:ascii="Times New Roman" w:hAnsi="Times New Roman" w:cs="Times New Roman"/>
          <w:sz w:val="28"/>
          <w:szCs w:val="28"/>
        </w:rPr>
        <w:t>.</w:t>
      </w:r>
    </w:p>
    <w:p w:rsidR="00DC6585" w:rsidRPr="00DC6585" w:rsidRDefault="00DC6585" w:rsidP="00DC658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5.2. В случае присуждения ценного подарка за работу, подготовленную коллективом авторов, сумма подарка не увеличивается, а распределяется между членами авторского коллектива в соответствии с </w:t>
      </w:r>
      <w:r w:rsidRPr="00DC6585">
        <w:rPr>
          <w:rFonts w:ascii="Times New Roman" w:hAnsi="Times New Roman" w:cs="Times New Roman"/>
          <w:color w:val="000000" w:themeColor="text1"/>
          <w:sz w:val="28"/>
          <w:szCs w:val="28"/>
        </w:rPr>
        <w:t xml:space="preserve">требованиями </w:t>
      </w:r>
      <w:hyperlink r:id="rId8" w:history="1">
        <w:r w:rsidRPr="00DC6585">
          <w:rPr>
            <w:rFonts w:ascii="Times New Roman" w:hAnsi="Times New Roman" w:cs="Times New Roman"/>
            <w:color w:val="000000" w:themeColor="text1"/>
            <w:sz w:val="28"/>
            <w:szCs w:val="28"/>
          </w:rPr>
          <w:t>пункта 2 статьи 1059</w:t>
        </w:r>
      </w:hyperlink>
      <w:r w:rsidRPr="00DC6585">
        <w:rPr>
          <w:rFonts w:ascii="Times New Roman" w:hAnsi="Times New Roman" w:cs="Times New Roman"/>
          <w:color w:val="000000" w:themeColor="text1"/>
          <w:sz w:val="28"/>
          <w:szCs w:val="28"/>
        </w:rPr>
        <w:t xml:space="preserve"> Гражданского кодекса Российской Федерации.</w:t>
      </w:r>
    </w:p>
    <w:p w:rsidR="001C4109" w:rsidRPr="001C4109" w:rsidRDefault="00847313" w:rsidP="00847313">
      <w:pPr>
        <w:pStyle w:val="2"/>
        <w:spacing w:after="0" w:line="240" w:lineRule="auto"/>
        <w:ind w:left="0" w:firstLine="520"/>
        <w:jc w:val="both"/>
        <w:rPr>
          <w:sz w:val="28"/>
          <w:szCs w:val="28"/>
        </w:rPr>
      </w:pPr>
      <w:r w:rsidRPr="00461C91">
        <w:rPr>
          <w:sz w:val="28"/>
          <w:szCs w:val="28"/>
        </w:rPr>
        <w:t>5</w:t>
      </w:r>
      <w:r w:rsidR="001C4109" w:rsidRPr="00461C91">
        <w:rPr>
          <w:sz w:val="28"/>
          <w:szCs w:val="28"/>
        </w:rPr>
        <w:t>.</w:t>
      </w:r>
      <w:r w:rsidR="00DC6585">
        <w:rPr>
          <w:sz w:val="28"/>
          <w:szCs w:val="28"/>
        </w:rPr>
        <w:t>3</w:t>
      </w:r>
      <w:r w:rsidR="001C4109" w:rsidRPr="00461C91">
        <w:rPr>
          <w:sz w:val="28"/>
          <w:szCs w:val="28"/>
        </w:rPr>
        <w:t xml:space="preserve">. Если </w:t>
      </w:r>
      <w:r w:rsidR="00461C91" w:rsidRPr="00461C91">
        <w:rPr>
          <w:sz w:val="28"/>
          <w:szCs w:val="28"/>
        </w:rPr>
        <w:t>К</w:t>
      </w:r>
      <w:r w:rsidR="001C4109" w:rsidRPr="00461C91">
        <w:rPr>
          <w:sz w:val="28"/>
          <w:szCs w:val="28"/>
        </w:rPr>
        <w:t>онкурсная комиссия решит, что ни одна из представленных на Конкурс работ не заслуживает ценного подарка, Избирательная комиссия города Красноярска может ограничиться вручением сертификатов за участие в Конкурсе.</w:t>
      </w:r>
    </w:p>
    <w:p w:rsidR="001C4109" w:rsidRPr="001C4109" w:rsidRDefault="00847313" w:rsidP="0084731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C4109" w:rsidRPr="001C4109">
        <w:rPr>
          <w:rFonts w:ascii="Times New Roman" w:hAnsi="Times New Roman" w:cs="Times New Roman"/>
          <w:color w:val="000000"/>
          <w:sz w:val="28"/>
          <w:szCs w:val="28"/>
        </w:rPr>
        <w:t>.</w:t>
      </w:r>
      <w:r w:rsidR="00DC6585">
        <w:rPr>
          <w:rFonts w:ascii="Times New Roman" w:hAnsi="Times New Roman" w:cs="Times New Roman"/>
          <w:color w:val="000000"/>
          <w:sz w:val="28"/>
          <w:szCs w:val="28"/>
        </w:rPr>
        <w:t>4</w:t>
      </w:r>
      <w:r w:rsidR="001C4109" w:rsidRPr="001C4109">
        <w:rPr>
          <w:rFonts w:ascii="Times New Roman" w:hAnsi="Times New Roman" w:cs="Times New Roman"/>
          <w:color w:val="000000"/>
          <w:sz w:val="28"/>
          <w:szCs w:val="28"/>
        </w:rPr>
        <w:t xml:space="preserve">. Награждение проводится в торжественной обстановке </w:t>
      </w:r>
      <w:r w:rsidR="001C4109" w:rsidRPr="001C4109">
        <w:rPr>
          <w:rFonts w:ascii="Times New Roman" w:hAnsi="Times New Roman" w:cs="Times New Roman"/>
          <w:sz w:val="28"/>
          <w:szCs w:val="28"/>
        </w:rPr>
        <w:t>в течение 10 рабочих дней после дня принятия Избирательной комиссией города Красноярска решения об итогах Конкурса</w:t>
      </w:r>
      <w:r w:rsidR="001C4109" w:rsidRPr="001C4109">
        <w:rPr>
          <w:rFonts w:ascii="Times New Roman" w:hAnsi="Times New Roman" w:cs="Times New Roman"/>
          <w:color w:val="000000"/>
          <w:sz w:val="28"/>
          <w:szCs w:val="28"/>
        </w:rPr>
        <w:t xml:space="preserve">. </w:t>
      </w:r>
    </w:p>
    <w:p w:rsidR="001C4109" w:rsidRPr="001C4109" w:rsidRDefault="00461C91" w:rsidP="008473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C6585">
        <w:rPr>
          <w:rFonts w:ascii="Times New Roman" w:hAnsi="Times New Roman" w:cs="Times New Roman"/>
          <w:sz w:val="28"/>
          <w:szCs w:val="28"/>
        </w:rPr>
        <w:t>.5</w:t>
      </w:r>
      <w:r w:rsidR="001C4109" w:rsidRPr="001C4109">
        <w:rPr>
          <w:rFonts w:ascii="Times New Roman" w:hAnsi="Times New Roman" w:cs="Times New Roman"/>
          <w:sz w:val="28"/>
          <w:szCs w:val="28"/>
        </w:rPr>
        <w:t xml:space="preserve">. При введении в городе Красноярске режима повышенной готовности, режима чрезвычайной ситуации, ограничительных мероприятий (карантина), награждение победителей и поощряемых будет проходить в индивидуальном порядке с соблюдением мер предосторожности. </w:t>
      </w:r>
    </w:p>
    <w:p w:rsidR="001C4109" w:rsidRPr="001C4109" w:rsidRDefault="00461C91" w:rsidP="001C4109">
      <w:pPr>
        <w:spacing w:after="0"/>
        <w:ind w:firstLine="540"/>
        <w:jc w:val="both"/>
        <w:rPr>
          <w:rFonts w:ascii="Times New Roman" w:hAnsi="Times New Roman" w:cs="Times New Roman"/>
          <w:color w:val="000000"/>
          <w:sz w:val="28"/>
          <w:szCs w:val="28"/>
        </w:rPr>
      </w:pPr>
      <w:r>
        <w:rPr>
          <w:rFonts w:ascii="Times New Roman" w:hAnsi="Times New Roman" w:cs="Times New Roman"/>
          <w:sz w:val="28"/>
          <w:szCs w:val="28"/>
        </w:rPr>
        <w:t>5</w:t>
      </w:r>
      <w:r w:rsidR="001C4109" w:rsidRPr="001C4109">
        <w:rPr>
          <w:rFonts w:ascii="Times New Roman" w:hAnsi="Times New Roman" w:cs="Times New Roman"/>
          <w:sz w:val="28"/>
          <w:szCs w:val="28"/>
        </w:rPr>
        <w:t>.</w:t>
      </w:r>
      <w:r w:rsidR="00DC6585">
        <w:rPr>
          <w:rFonts w:ascii="Times New Roman" w:hAnsi="Times New Roman" w:cs="Times New Roman"/>
          <w:sz w:val="28"/>
          <w:szCs w:val="28"/>
        </w:rPr>
        <w:t>6</w:t>
      </w:r>
      <w:r w:rsidR="001C4109" w:rsidRPr="001C4109">
        <w:rPr>
          <w:rFonts w:ascii="Times New Roman" w:hAnsi="Times New Roman" w:cs="Times New Roman"/>
          <w:sz w:val="28"/>
          <w:szCs w:val="28"/>
        </w:rPr>
        <w:t xml:space="preserve">. </w:t>
      </w:r>
      <w:r w:rsidR="001C4109" w:rsidRPr="001C4109">
        <w:rPr>
          <w:rFonts w:ascii="Times New Roman" w:hAnsi="Times New Roman" w:cs="Times New Roman"/>
          <w:color w:val="000000"/>
          <w:sz w:val="28"/>
          <w:szCs w:val="28"/>
        </w:rPr>
        <w:t>Результаты Конкурса размещаются на официальном сайте Избирательной комиссии города Красноярска в информационно-телекоммуникационной сети Интернет.</w:t>
      </w:r>
    </w:p>
    <w:p w:rsidR="001C4109" w:rsidRPr="001C4109" w:rsidRDefault="00461C91" w:rsidP="001C4109">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C4109" w:rsidRPr="001C4109">
        <w:rPr>
          <w:rFonts w:ascii="Times New Roman" w:hAnsi="Times New Roman" w:cs="Times New Roman"/>
          <w:color w:val="000000"/>
          <w:sz w:val="28"/>
          <w:szCs w:val="28"/>
        </w:rPr>
        <w:t>.</w:t>
      </w:r>
      <w:r w:rsidR="00DC6585">
        <w:rPr>
          <w:rFonts w:ascii="Times New Roman" w:hAnsi="Times New Roman" w:cs="Times New Roman"/>
          <w:color w:val="000000"/>
          <w:sz w:val="28"/>
          <w:szCs w:val="28"/>
        </w:rPr>
        <w:t>7</w:t>
      </w:r>
      <w:r w:rsidR="001C4109" w:rsidRPr="001C4109">
        <w:rPr>
          <w:rFonts w:ascii="Times New Roman" w:hAnsi="Times New Roman" w:cs="Times New Roman"/>
          <w:color w:val="000000"/>
          <w:sz w:val="28"/>
          <w:szCs w:val="28"/>
        </w:rPr>
        <w:t>. Оплата расходов, связанных с подготовкой и проведением Конкурса, производится за счет средств, предусмотренных в смете расходов Избирательной комиссии города Красноярска на данные цели.</w:t>
      </w:r>
    </w:p>
    <w:p w:rsidR="001C4109" w:rsidRPr="001C4109" w:rsidRDefault="001C4109" w:rsidP="001C4109">
      <w:pPr>
        <w:autoSpaceDE w:val="0"/>
        <w:autoSpaceDN w:val="0"/>
        <w:adjustRightInd w:val="0"/>
        <w:spacing w:after="0"/>
        <w:ind w:firstLine="540"/>
        <w:jc w:val="both"/>
        <w:rPr>
          <w:rFonts w:ascii="Times New Roman" w:hAnsi="Times New Roman" w:cs="Times New Roman"/>
          <w:sz w:val="28"/>
          <w:szCs w:val="28"/>
        </w:rPr>
      </w:pPr>
    </w:p>
    <w:p w:rsidR="001C4109" w:rsidRDefault="001C4109" w:rsidP="001C4109">
      <w:pPr>
        <w:autoSpaceDE w:val="0"/>
        <w:autoSpaceDN w:val="0"/>
        <w:adjustRightInd w:val="0"/>
        <w:spacing w:after="0"/>
        <w:ind w:firstLine="540"/>
        <w:jc w:val="both"/>
        <w:rPr>
          <w:rFonts w:ascii="Times New Roman" w:hAnsi="Times New Roman" w:cs="Times New Roman"/>
          <w:sz w:val="28"/>
          <w:szCs w:val="28"/>
        </w:rPr>
      </w:pPr>
    </w:p>
    <w:p w:rsidR="00840097" w:rsidRDefault="00840097" w:rsidP="001C4109">
      <w:pPr>
        <w:autoSpaceDE w:val="0"/>
        <w:autoSpaceDN w:val="0"/>
        <w:adjustRightInd w:val="0"/>
        <w:spacing w:after="0"/>
        <w:ind w:firstLine="540"/>
        <w:jc w:val="both"/>
        <w:rPr>
          <w:rFonts w:ascii="Times New Roman" w:hAnsi="Times New Roman" w:cs="Times New Roman"/>
          <w:sz w:val="28"/>
          <w:szCs w:val="28"/>
        </w:rPr>
      </w:pPr>
    </w:p>
    <w:p w:rsidR="00840097" w:rsidRDefault="00840097" w:rsidP="001C4109">
      <w:pPr>
        <w:autoSpaceDE w:val="0"/>
        <w:autoSpaceDN w:val="0"/>
        <w:adjustRightInd w:val="0"/>
        <w:spacing w:after="0"/>
        <w:ind w:firstLine="540"/>
        <w:jc w:val="both"/>
        <w:rPr>
          <w:rFonts w:ascii="Times New Roman" w:hAnsi="Times New Roman" w:cs="Times New Roman"/>
          <w:sz w:val="28"/>
          <w:szCs w:val="28"/>
        </w:rPr>
      </w:pPr>
    </w:p>
    <w:p w:rsidR="00C84DF0" w:rsidRDefault="00C84DF0" w:rsidP="00A41BF9">
      <w:pPr>
        <w:autoSpaceDE w:val="0"/>
        <w:autoSpaceDN w:val="0"/>
        <w:adjustRightInd w:val="0"/>
        <w:spacing w:after="0" w:line="240" w:lineRule="auto"/>
        <w:jc w:val="right"/>
        <w:outlineLvl w:val="0"/>
        <w:rPr>
          <w:rFonts w:ascii="Times New Roman" w:hAnsi="Times New Roman" w:cs="Times New Roman"/>
          <w:sz w:val="28"/>
          <w:szCs w:val="28"/>
        </w:rPr>
      </w:pPr>
    </w:p>
    <w:p w:rsidR="00C84DF0" w:rsidRDefault="00C84DF0" w:rsidP="00A41BF9">
      <w:pPr>
        <w:autoSpaceDE w:val="0"/>
        <w:autoSpaceDN w:val="0"/>
        <w:adjustRightInd w:val="0"/>
        <w:spacing w:after="0" w:line="240" w:lineRule="auto"/>
        <w:jc w:val="right"/>
        <w:outlineLvl w:val="0"/>
        <w:rPr>
          <w:rFonts w:ascii="Times New Roman" w:hAnsi="Times New Roman" w:cs="Times New Roman"/>
          <w:sz w:val="28"/>
          <w:szCs w:val="28"/>
        </w:rPr>
      </w:pPr>
    </w:p>
    <w:p w:rsidR="00A41BF9" w:rsidRDefault="00A41BF9" w:rsidP="00A41BF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w:t>
      </w:r>
      <w:r w:rsidR="00B823A3">
        <w:rPr>
          <w:rFonts w:ascii="Times New Roman" w:hAnsi="Times New Roman" w:cs="Times New Roman"/>
          <w:sz w:val="28"/>
          <w:szCs w:val="28"/>
        </w:rPr>
        <w:t xml:space="preserve">е </w:t>
      </w:r>
      <w:r>
        <w:rPr>
          <w:rFonts w:ascii="Times New Roman" w:hAnsi="Times New Roman" w:cs="Times New Roman"/>
          <w:sz w:val="28"/>
          <w:szCs w:val="28"/>
        </w:rPr>
        <w:t>1</w:t>
      </w:r>
    </w:p>
    <w:p w:rsidR="00B823A3" w:rsidRPr="00B823A3" w:rsidRDefault="00B823A3" w:rsidP="00B823A3">
      <w:pPr>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к Положению</w:t>
      </w:r>
      <w:r w:rsidRPr="00B823A3">
        <w:rPr>
          <w:rFonts w:ascii="Times New Roman" w:hAnsi="Times New Roman" w:cs="Times New Roman"/>
          <w:sz w:val="20"/>
          <w:szCs w:val="20"/>
        </w:rPr>
        <w:t xml:space="preserve"> о конкурсе среди студентов, аспирантов и преподавателей образовательных организаций высшего образования, расп</w:t>
      </w:r>
      <w:r>
        <w:rPr>
          <w:rFonts w:ascii="Times New Roman" w:hAnsi="Times New Roman" w:cs="Times New Roman"/>
          <w:sz w:val="20"/>
          <w:szCs w:val="20"/>
        </w:rPr>
        <w:t>оложенных на территории города К</w:t>
      </w:r>
      <w:r w:rsidRPr="00B823A3">
        <w:rPr>
          <w:rFonts w:ascii="Times New Roman" w:hAnsi="Times New Roman" w:cs="Times New Roman"/>
          <w:sz w:val="20"/>
          <w:szCs w:val="20"/>
        </w:rPr>
        <w:t xml:space="preserve">расноярска, на лучшую работу по вопросам избирательного права и избирательного процесса, приуроченном к 25-летию </w:t>
      </w:r>
      <w:r w:rsidR="002D0629">
        <w:rPr>
          <w:rFonts w:ascii="Times New Roman" w:hAnsi="Times New Roman" w:cs="Times New Roman"/>
          <w:sz w:val="20"/>
          <w:szCs w:val="20"/>
        </w:rPr>
        <w:t>И</w:t>
      </w:r>
      <w:r w:rsidRPr="00B823A3">
        <w:rPr>
          <w:rFonts w:ascii="Times New Roman" w:hAnsi="Times New Roman" w:cs="Times New Roman"/>
          <w:sz w:val="20"/>
          <w:szCs w:val="20"/>
        </w:rPr>
        <w:t xml:space="preserve">збирательной комиссии города </w:t>
      </w:r>
      <w:r>
        <w:rPr>
          <w:rFonts w:ascii="Times New Roman" w:hAnsi="Times New Roman" w:cs="Times New Roman"/>
          <w:sz w:val="20"/>
          <w:szCs w:val="20"/>
        </w:rPr>
        <w:t>К</w:t>
      </w:r>
      <w:r w:rsidRPr="00B823A3">
        <w:rPr>
          <w:rFonts w:ascii="Times New Roman" w:hAnsi="Times New Roman" w:cs="Times New Roman"/>
          <w:sz w:val="20"/>
          <w:szCs w:val="20"/>
        </w:rPr>
        <w:t>расноярска</w:t>
      </w:r>
    </w:p>
    <w:p w:rsidR="00B823A3" w:rsidRDefault="00B823A3" w:rsidP="00A41BF9">
      <w:pPr>
        <w:autoSpaceDE w:val="0"/>
        <w:autoSpaceDN w:val="0"/>
        <w:adjustRightInd w:val="0"/>
        <w:spacing w:after="0" w:line="240" w:lineRule="auto"/>
        <w:jc w:val="right"/>
        <w:outlineLvl w:val="0"/>
        <w:rPr>
          <w:rFonts w:ascii="Times New Roman" w:hAnsi="Times New Roman" w:cs="Times New Roman"/>
          <w:sz w:val="28"/>
          <w:szCs w:val="28"/>
        </w:rPr>
      </w:pPr>
    </w:p>
    <w:p w:rsidR="00B823A3" w:rsidRDefault="00B823A3" w:rsidP="00A41BF9">
      <w:pPr>
        <w:autoSpaceDE w:val="0"/>
        <w:autoSpaceDN w:val="0"/>
        <w:adjustRightInd w:val="0"/>
        <w:spacing w:after="0" w:line="240" w:lineRule="auto"/>
        <w:jc w:val="right"/>
        <w:outlineLvl w:val="0"/>
        <w:rPr>
          <w:rFonts w:ascii="Times New Roman" w:hAnsi="Times New Roman" w:cs="Times New Roman"/>
          <w:sz w:val="28"/>
          <w:szCs w:val="28"/>
        </w:rPr>
      </w:pPr>
    </w:p>
    <w:p w:rsidR="00B823A3" w:rsidRDefault="00B823A3" w:rsidP="00B823A3">
      <w:pPr>
        <w:autoSpaceDE w:val="0"/>
        <w:autoSpaceDN w:val="0"/>
        <w:adjustRightInd w:val="0"/>
        <w:spacing w:after="0" w:line="240" w:lineRule="auto"/>
        <w:jc w:val="center"/>
        <w:rPr>
          <w:rFonts w:ascii="Times New Roman" w:hAnsi="Times New Roman" w:cs="Times New Roman"/>
          <w:b/>
          <w:sz w:val="28"/>
          <w:szCs w:val="28"/>
        </w:rPr>
      </w:pPr>
    </w:p>
    <w:p w:rsidR="00A41BF9" w:rsidRPr="00B823A3" w:rsidRDefault="00B823A3" w:rsidP="00B823A3">
      <w:pPr>
        <w:autoSpaceDE w:val="0"/>
        <w:autoSpaceDN w:val="0"/>
        <w:adjustRightInd w:val="0"/>
        <w:spacing w:after="0" w:line="240" w:lineRule="auto"/>
        <w:jc w:val="center"/>
        <w:rPr>
          <w:rFonts w:ascii="Times New Roman" w:hAnsi="Times New Roman" w:cs="Times New Roman"/>
          <w:b/>
          <w:sz w:val="28"/>
          <w:szCs w:val="28"/>
        </w:rPr>
      </w:pPr>
      <w:r w:rsidRPr="00B823A3">
        <w:rPr>
          <w:rFonts w:ascii="Times New Roman" w:hAnsi="Times New Roman" w:cs="Times New Roman"/>
          <w:b/>
          <w:sz w:val="28"/>
          <w:szCs w:val="28"/>
        </w:rPr>
        <w:t>ЗАЯВКА</w:t>
      </w:r>
    </w:p>
    <w:p w:rsidR="00B823A3" w:rsidRPr="00B823A3" w:rsidRDefault="00A41BF9" w:rsidP="00B823A3">
      <w:pPr>
        <w:autoSpaceDE w:val="0"/>
        <w:autoSpaceDN w:val="0"/>
        <w:adjustRightInd w:val="0"/>
        <w:spacing w:after="0" w:line="240" w:lineRule="auto"/>
        <w:jc w:val="center"/>
        <w:rPr>
          <w:rFonts w:ascii="Times New Roman" w:hAnsi="Times New Roman" w:cs="Times New Roman"/>
          <w:sz w:val="28"/>
          <w:szCs w:val="28"/>
        </w:rPr>
      </w:pPr>
      <w:r w:rsidRPr="00B823A3">
        <w:rPr>
          <w:rFonts w:ascii="Times New Roman" w:hAnsi="Times New Roman" w:cs="Times New Roman"/>
          <w:sz w:val="28"/>
          <w:szCs w:val="28"/>
        </w:rPr>
        <w:t>на участие в конкурсе</w:t>
      </w:r>
      <w:r w:rsidR="00B823A3">
        <w:rPr>
          <w:rFonts w:ascii="Times New Roman" w:hAnsi="Times New Roman" w:cs="Times New Roman"/>
          <w:sz w:val="28"/>
          <w:szCs w:val="28"/>
        </w:rPr>
        <w:t xml:space="preserve"> </w:t>
      </w:r>
      <w:r w:rsidR="00B823A3" w:rsidRPr="00B823A3">
        <w:rPr>
          <w:rFonts w:ascii="Times New Roman" w:hAnsi="Times New Roman" w:cs="Times New Roman"/>
          <w:sz w:val="28"/>
          <w:szCs w:val="28"/>
        </w:rPr>
        <w:t xml:space="preserve">среди студентов, аспирантов и преподавателей 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w:t>
      </w:r>
      <w:r w:rsidR="002D0629">
        <w:rPr>
          <w:rFonts w:ascii="Times New Roman" w:hAnsi="Times New Roman" w:cs="Times New Roman"/>
          <w:sz w:val="28"/>
          <w:szCs w:val="28"/>
        </w:rPr>
        <w:t>И</w:t>
      </w:r>
      <w:r w:rsidR="00B823A3" w:rsidRPr="00B823A3">
        <w:rPr>
          <w:rFonts w:ascii="Times New Roman" w:hAnsi="Times New Roman" w:cs="Times New Roman"/>
          <w:sz w:val="28"/>
          <w:szCs w:val="28"/>
        </w:rPr>
        <w:t>збирательной комиссии города Красноярска</w:t>
      </w:r>
    </w:p>
    <w:p w:rsidR="00A41BF9" w:rsidRDefault="00B823A3" w:rsidP="00B823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r w:rsidR="00917CEE">
        <w:rPr>
          <w:rFonts w:ascii="Times New Roman" w:hAnsi="Times New Roman" w:cs="Times New Roman"/>
          <w:sz w:val="28"/>
          <w:szCs w:val="28"/>
        </w:rPr>
        <w:t>преподавателей</w:t>
      </w:r>
      <w:r>
        <w:rPr>
          <w:rFonts w:ascii="Times New Roman" w:hAnsi="Times New Roman" w:cs="Times New Roman"/>
          <w:sz w:val="28"/>
          <w:szCs w:val="28"/>
        </w:rPr>
        <w:t>)</w:t>
      </w:r>
    </w:p>
    <w:p w:rsidR="00B823A3" w:rsidRDefault="00B823A3" w:rsidP="00A41BF9">
      <w:pPr>
        <w:autoSpaceDE w:val="0"/>
        <w:autoSpaceDN w:val="0"/>
        <w:adjustRightInd w:val="0"/>
        <w:spacing w:after="0" w:line="240" w:lineRule="auto"/>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510"/>
        <w:gridCol w:w="4309"/>
        <w:gridCol w:w="4195"/>
      </w:tblGrid>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195" w:type="dxa"/>
            <w:tcBorders>
              <w:top w:val="single" w:sz="4" w:space="0" w:color="auto"/>
              <w:left w:val="single" w:sz="4" w:space="0" w:color="auto"/>
              <w:bottom w:val="single" w:sz="4" w:space="0" w:color="auto"/>
              <w:right w:val="single" w:sz="4" w:space="0" w:color="auto"/>
            </w:tcBorders>
          </w:tcPr>
          <w:p w:rsidR="00236631" w:rsidRDefault="00236631">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A41BF9" w:rsidRDefault="002A6C7C" w:rsidP="0084009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A41BF9">
              <w:rPr>
                <w:rFonts w:ascii="Times New Roman" w:hAnsi="Times New Roman" w:cs="Times New Roman"/>
                <w:sz w:val="28"/>
                <w:szCs w:val="28"/>
              </w:rPr>
              <w:t>есто работы</w:t>
            </w:r>
            <w:r w:rsidR="00917CEE">
              <w:rPr>
                <w:rFonts w:ascii="Times New Roman" w:hAnsi="Times New Roman" w:cs="Times New Roman"/>
                <w:sz w:val="28"/>
                <w:szCs w:val="28"/>
              </w:rPr>
              <w:t xml:space="preserve">  </w:t>
            </w:r>
            <w:r w:rsidR="00236631">
              <w:rPr>
                <w:rFonts w:ascii="Times New Roman" w:hAnsi="Times New Roman" w:cs="Times New Roman"/>
                <w:sz w:val="28"/>
                <w:szCs w:val="28"/>
              </w:rPr>
              <w:t xml:space="preserve">(полное наименование образовательной </w:t>
            </w:r>
            <w:r w:rsidR="00236631" w:rsidRPr="009A2144">
              <w:rPr>
                <w:rFonts w:ascii="Times New Roman" w:hAnsi="Times New Roman" w:cs="Times New Roman"/>
                <w:sz w:val="28"/>
                <w:szCs w:val="28"/>
              </w:rPr>
              <w:t>организации высшег</w:t>
            </w:r>
            <w:r w:rsidR="00236631">
              <w:rPr>
                <w:rFonts w:ascii="Times New Roman" w:hAnsi="Times New Roman" w:cs="Times New Roman"/>
                <w:sz w:val="28"/>
                <w:szCs w:val="28"/>
              </w:rPr>
              <w:t>о образования)</w:t>
            </w:r>
            <w:r w:rsidR="00244B15">
              <w:rPr>
                <w:rFonts w:ascii="Times New Roman" w:hAnsi="Times New Roman" w:cs="Times New Roman"/>
                <w:sz w:val="28"/>
                <w:szCs w:val="28"/>
              </w:rPr>
              <w:t>, факультет, кафедра</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Ученая степень (если есть)</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Ученое звание (если есть)</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rsidP="00B823A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B823A3">
              <w:rPr>
                <w:rFonts w:ascii="Times New Roman" w:hAnsi="Times New Roman" w:cs="Times New Roman"/>
                <w:sz w:val="28"/>
                <w:szCs w:val="28"/>
              </w:rPr>
              <w:t xml:space="preserve">конкурсной </w:t>
            </w:r>
            <w:r>
              <w:rPr>
                <w:rFonts w:ascii="Times New Roman" w:hAnsi="Times New Roman" w:cs="Times New Roman"/>
                <w:sz w:val="28"/>
                <w:szCs w:val="28"/>
              </w:rPr>
              <w:t>работы</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2A6C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A41BF9">
              <w:rPr>
                <w:rFonts w:ascii="Times New Roman" w:hAnsi="Times New Roman" w:cs="Times New Roman"/>
                <w:sz w:val="28"/>
                <w:szCs w:val="28"/>
              </w:rPr>
              <w:t>.</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bl>
    <w:p w:rsidR="00A41BF9" w:rsidRDefault="00A41BF9"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2A6C7C" w:rsidRDefault="002A6C7C" w:rsidP="00A41BF9">
      <w:pPr>
        <w:autoSpaceDE w:val="0"/>
        <w:autoSpaceDN w:val="0"/>
        <w:adjustRightInd w:val="0"/>
        <w:spacing w:after="0" w:line="240" w:lineRule="auto"/>
        <w:jc w:val="both"/>
        <w:rPr>
          <w:rFonts w:ascii="Times New Roman" w:hAnsi="Times New Roman" w:cs="Times New Roman"/>
          <w:sz w:val="28"/>
          <w:szCs w:val="28"/>
        </w:rPr>
      </w:pPr>
    </w:p>
    <w:p w:rsidR="00A41BF9" w:rsidRDefault="00A41BF9" w:rsidP="00A41BF9">
      <w:pPr>
        <w:autoSpaceDE w:val="0"/>
        <w:autoSpaceDN w:val="0"/>
        <w:adjustRightInd w:val="0"/>
        <w:spacing w:after="0" w:line="240" w:lineRule="auto"/>
        <w:jc w:val="both"/>
        <w:rPr>
          <w:rFonts w:ascii="Times New Roman" w:hAnsi="Times New Roman" w:cs="Times New Roman"/>
          <w:sz w:val="28"/>
          <w:szCs w:val="28"/>
        </w:rPr>
      </w:pPr>
    </w:p>
    <w:p w:rsidR="00A41BF9" w:rsidRDefault="00A41BF9" w:rsidP="00B823A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B823A3" w:rsidRPr="00B823A3" w:rsidRDefault="00B823A3" w:rsidP="00B823A3">
      <w:pPr>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к Положению</w:t>
      </w:r>
      <w:r w:rsidRPr="00B823A3">
        <w:rPr>
          <w:rFonts w:ascii="Times New Roman" w:hAnsi="Times New Roman" w:cs="Times New Roman"/>
          <w:sz w:val="20"/>
          <w:szCs w:val="20"/>
        </w:rPr>
        <w:t xml:space="preserve"> о конкурсе среди студентов, аспирантов и преподавателей образовательных организаций высшего образования, расп</w:t>
      </w:r>
      <w:r>
        <w:rPr>
          <w:rFonts w:ascii="Times New Roman" w:hAnsi="Times New Roman" w:cs="Times New Roman"/>
          <w:sz w:val="20"/>
          <w:szCs w:val="20"/>
        </w:rPr>
        <w:t>оложенных на территории города К</w:t>
      </w:r>
      <w:r w:rsidRPr="00B823A3">
        <w:rPr>
          <w:rFonts w:ascii="Times New Roman" w:hAnsi="Times New Roman" w:cs="Times New Roman"/>
          <w:sz w:val="20"/>
          <w:szCs w:val="20"/>
        </w:rPr>
        <w:t xml:space="preserve">расноярска, на лучшую работу по вопросам избирательного права и избирательного процесса, приуроченном к 25-летию </w:t>
      </w:r>
      <w:r w:rsidR="002D0629">
        <w:rPr>
          <w:rFonts w:ascii="Times New Roman" w:hAnsi="Times New Roman" w:cs="Times New Roman"/>
          <w:sz w:val="20"/>
          <w:szCs w:val="20"/>
        </w:rPr>
        <w:t>И</w:t>
      </w:r>
      <w:r w:rsidRPr="00B823A3">
        <w:rPr>
          <w:rFonts w:ascii="Times New Roman" w:hAnsi="Times New Roman" w:cs="Times New Roman"/>
          <w:sz w:val="20"/>
          <w:szCs w:val="20"/>
        </w:rPr>
        <w:t xml:space="preserve">збирательной комиссии города </w:t>
      </w:r>
      <w:r>
        <w:rPr>
          <w:rFonts w:ascii="Times New Roman" w:hAnsi="Times New Roman" w:cs="Times New Roman"/>
          <w:sz w:val="20"/>
          <w:szCs w:val="20"/>
        </w:rPr>
        <w:t>К</w:t>
      </w:r>
      <w:r w:rsidRPr="00B823A3">
        <w:rPr>
          <w:rFonts w:ascii="Times New Roman" w:hAnsi="Times New Roman" w:cs="Times New Roman"/>
          <w:sz w:val="20"/>
          <w:szCs w:val="20"/>
        </w:rPr>
        <w:t>расноярска</w:t>
      </w:r>
    </w:p>
    <w:p w:rsidR="00B823A3" w:rsidRDefault="00B823A3" w:rsidP="00B823A3">
      <w:pPr>
        <w:autoSpaceDE w:val="0"/>
        <w:autoSpaceDN w:val="0"/>
        <w:adjustRightInd w:val="0"/>
        <w:spacing w:after="0" w:line="240" w:lineRule="auto"/>
        <w:jc w:val="right"/>
        <w:outlineLvl w:val="0"/>
        <w:rPr>
          <w:rFonts w:ascii="Times New Roman" w:hAnsi="Times New Roman" w:cs="Times New Roman"/>
          <w:sz w:val="28"/>
          <w:szCs w:val="28"/>
        </w:rPr>
      </w:pPr>
    </w:p>
    <w:p w:rsidR="00B823A3" w:rsidRDefault="00B823A3" w:rsidP="00B823A3">
      <w:pPr>
        <w:autoSpaceDE w:val="0"/>
        <w:autoSpaceDN w:val="0"/>
        <w:adjustRightInd w:val="0"/>
        <w:spacing w:after="0" w:line="240" w:lineRule="auto"/>
        <w:jc w:val="right"/>
        <w:outlineLvl w:val="0"/>
        <w:rPr>
          <w:rFonts w:ascii="Times New Roman" w:hAnsi="Times New Roman" w:cs="Times New Roman"/>
          <w:sz w:val="28"/>
          <w:szCs w:val="28"/>
        </w:rPr>
      </w:pPr>
    </w:p>
    <w:p w:rsidR="00B823A3" w:rsidRPr="00B823A3" w:rsidRDefault="00B823A3" w:rsidP="00B823A3">
      <w:pPr>
        <w:autoSpaceDE w:val="0"/>
        <w:autoSpaceDN w:val="0"/>
        <w:adjustRightInd w:val="0"/>
        <w:spacing w:after="0" w:line="240" w:lineRule="auto"/>
        <w:jc w:val="center"/>
        <w:rPr>
          <w:rFonts w:ascii="Times New Roman" w:hAnsi="Times New Roman" w:cs="Times New Roman"/>
          <w:b/>
          <w:sz w:val="28"/>
          <w:szCs w:val="28"/>
        </w:rPr>
      </w:pPr>
      <w:r w:rsidRPr="00B823A3">
        <w:rPr>
          <w:rFonts w:ascii="Times New Roman" w:hAnsi="Times New Roman" w:cs="Times New Roman"/>
          <w:b/>
          <w:sz w:val="28"/>
          <w:szCs w:val="28"/>
        </w:rPr>
        <w:t>ЗАЯВКА</w:t>
      </w:r>
    </w:p>
    <w:p w:rsidR="00B823A3" w:rsidRPr="00B823A3" w:rsidRDefault="00B823A3" w:rsidP="00B823A3">
      <w:pPr>
        <w:autoSpaceDE w:val="0"/>
        <w:autoSpaceDN w:val="0"/>
        <w:adjustRightInd w:val="0"/>
        <w:spacing w:after="0" w:line="240" w:lineRule="auto"/>
        <w:jc w:val="center"/>
        <w:rPr>
          <w:rFonts w:ascii="Times New Roman" w:hAnsi="Times New Roman" w:cs="Times New Roman"/>
          <w:sz w:val="28"/>
          <w:szCs w:val="28"/>
        </w:rPr>
      </w:pPr>
      <w:r w:rsidRPr="00B823A3">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r w:rsidRPr="00B823A3">
        <w:rPr>
          <w:rFonts w:ascii="Times New Roman" w:hAnsi="Times New Roman" w:cs="Times New Roman"/>
          <w:sz w:val="28"/>
          <w:szCs w:val="28"/>
        </w:rPr>
        <w:t xml:space="preserve">среди студентов, аспирантов и преподавателей 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w:t>
      </w:r>
      <w:r w:rsidR="002D0629">
        <w:rPr>
          <w:rFonts w:ascii="Times New Roman" w:hAnsi="Times New Roman" w:cs="Times New Roman"/>
          <w:sz w:val="28"/>
          <w:szCs w:val="28"/>
        </w:rPr>
        <w:t>И</w:t>
      </w:r>
      <w:r w:rsidRPr="00B823A3">
        <w:rPr>
          <w:rFonts w:ascii="Times New Roman" w:hAnsi="Times New Roman" w:cs="Times New Roman"/>
          <w:sz w:val="28"/>
          <w:szCs w:val="28"/>
        </w:rPr>
        <w:t>збирательной комиссии города Красноярска</w:t>
      </w:r>
    </w:p>
    <w:p w:rsidR="00B823A3" w:rsidRDefault="00B823A3" w:rsidP="00B823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студентов</w:t>
      </w:r>
      <w:r w:rsidR="002A6C7C">
        <w:rPr>
          <w:rFonts w:ascii="Times New Roman" w:hAnsi="Times New Roman" w:cs="Times New Roman"/>
          <w:sz w:val="28"/>
          <w:szCs w:val="28"/>
        </w:rPr>
        <w:t xml:space="preserve"> и аспирантов</w:t>
      </w:r>
      <w:r>
        <w:rPr>
          <w:rFonts w:ascii="Times New Roman" w:hAnsi="Times New Roman" w:cs="Times New Roman"/>
          <w:sz w:val="28"/>
          <w:szCs w:val="28"/>
        </w:rPr>
        <w:t>)</w:t>
      </w:r>
    </w:p>
    <w:p w:rsidR="002931A7" w:rsidRDefault="002931A7" w:rsidP="00B823A3">
      <w:pPr>
        <w:autoSpaceDE w:val="0"/>
        <w:autoSpaceDN w:val="0"/>
        <w:adjustRightInd w:val="0"/>
        <w:spacing w:after="0" w:line="240" w:lineRule="auto"/>
        <w:jc w:val="center"/>
        <w:rPr>
          <w:rFonts w:ascii="Times New Roman" w:hAnsi="Times New Roman" w:cs="Times New Roman"/>
          <w:sz w:val="28"/>
          <w:szCs w:val="28"/>
        </w:rPr>
      </w:pPr>
    </w:p>
    <w:p w:rsidR="00B823A3" w:rsidRDefault="00B823A3" w:rsidP="00B823A3">
      <w:pPr>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510"/>
        <w:gridCol w:w="4309"/>
        <w:gridCol w:w="4195"/>
      </w:tblGrid>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A41BF9" w:rsidRDefault="00A41BF9" w:rsidP="00917C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Место учебы: полное наименование </w:t>
            </w:r>
            <w:r w:rsidR="00917CEE">
              <w:rPr>
                <w:rFonts w:ascii="Times New Roman" w:hAnsi="Times New Roman" w:cs="Times New Roman"/>
                <w:sz w:val="28"/>
                <w:szCs w:val="28"/>
              </w:rPr>
              <w:t xml:space="preserve">образовательной </w:t>
            </w:r>
            <w:r w:rsidR="00917CEE" w:rsidRPr="009A2144">
              <w:rPr>
                <w:rFonts w:ascii="Times New Roman" w:hAnsi="Times New Roman" w:cs="Times New Roman"/>
                <w:sz w:val="28"/>
                <w:szCs w:val="28"/>
              </w:rPr>
              <w:t>организации высшег</w:t>
            </w:r>
            <w:r w:rsidR="00917CEE">
              <w:rPr>
                <w:rFonts w:ascii="Times New Roman" w:hAnsi="Times New Roman" w:cs="Times New Roman"/>
                <w:sz w:val="28"/>
                <w:szCs w:val="28"/>
              </w:rPr>
              <w:t>о образования</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09" w:type="dxa"/>
            <w:tcBorders>
              <w:top w:val="single" w:sz="4" w:space="0" w:color="auto"/>
              <w:left w:val="single" w:sz="4" w:space="0" w:color="auto"/>
              <w:bottom w:val="single" w:sz="4" w:space="0" w:color="auto"/>
              <w:right w:val="single" w:sz="4" w:space="0" w:color="auto"/>
            </w:tcBorders>
          </w:tcPr>
          <w:p w:rsidR="00A41BF9" w:rsidRDefault="002A6C7C" w:rsidP="002A6C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студентов - ф</w:t>
            </w:r>
            <w:r w:rsidR="00A41BF9">
              <w:rPr>
                <w:rFonts w:ascii="Times New Roman" w:hAnsi="Times New Roman" w:cs="Times New Roman"/>
                <w:sz w:val="28"/>
                <w:szCs w:val="28"/>
              </w:rPr>
              <w:t>акультет, курс</w:t>
            </w:r>
          </w:p>
          <w:p w:rsidR="002A6C7C" w:rsidRDefault="002A6C7C" w:rsidP="002A6C7C">
            <w:pPr>
              <w:autoSpaceDE w:val="0"/>
              <w:autoSpaceDN w:val="0"/>
              <w:adjustRightInd w:val="0"/>
              <w:spacing w:after="0" w:line="240" w:lineRule="auto"/>
              <w:rPr>
                <w:rFonts w:ascii="Times New Roman" w:hAnsi="Times New Roman" w:cs="Times New Roman"/>
                <w:sz w:val="28"/>
                <w:szCs w:val="28"/>
              </w:rPr>
            </w:pPr>
          </w:p>
          <w:p w:rsidR="002A6C7C" w:rsidRDefault="002A6C7C" w:rsidP="002A6C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аспирантов - </w:t>
            </w:r>
            <w:r>
              <w:rPr>
                <w:rFonts w:ascii="Times New Roman" w:hAnsi="Times New Roman" w:cs="Times New Roman"/>
                <w:sz w:val="28"/>
                <w:szCs w:val="28"/>
              </w:rPr>
              <w:t>год обучения, специальность и ее название</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A41BF9" w:rsidRDefault="00A41BF9" w:rsidP="00293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2931A7">
              <w:rPr>
                <w:rFonts w:ascii="Times New Roman" w:hAnsi="Times New Roman" w:cs="Times New Roman"/>
                <w:sz w:val="28"/>
                <w:szCs w:val="28"/>
              </w:rPr>
              <w:t xml:space="preserve">конкурсной </w:t>
            </w:r>
            <w:r>
              <w:rPr>
                <w:rFonts w:ascii="Times New Roman" w:hAnsi="Times New Roman" w:cs="Times New Roman"/>
                <w:sz w:val="28"/>
                <w:szCs w:val="28"/>
              </w:rPr>
              <w:t>работы</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r w:rsidR="00A41BF9">
        <w:tc>
          <w:tcPr>
            <w:tcW w:w="510"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p>
        </w:tc>
        <w:tc>
          <w:tcPr>
            <w:tcW w:w="4195" w:type="dxa"/>
            <w:tcBorders>
              <w:top w:val="single" w:sz="4" w:space="0" w:color="auto"/>
              <w:left w:val="single" w:sz="4" w:space="0" w:color="auto"/>
              <w:bottom w:val="single" w:sz="4" w:space="0" w:color="auto"/>
              <w:right w:val="single" w:sz="4" w:space="0" w:color="auto"/>
            </w:tcBorders>
          </w:tcPr>
          <w:p w:rsidR="00A41BF9" w:rsidRDefault="00A41BF9">
            <w:pPr>
              <w:autoSpaceDE w:val="0"/>
              <w:autoSpaceDN w:val="0"/>
              <w:adjustRightInd w:val="0"/>
              <w:spacing w:after="0" w:line="240" w:lineRule="auto"/>
              <w:rPr>
                <w:rFonts w:ascii="Times New Roman" w:hAnsi="Times New Roman" w:cs="Times New Roman"/>
                <w:sz w:val="28"/>
                <w:szCs w:val="28"/>
              </w:rPr>
            </w:pPr>
          </w:p>
        </w:tc>
      </w:tr>
    </w:tbl>
    <w:p w:rsidR="00A41BF9" w:rsidRDefault="00A41BF9" w:rsidP="00A41BF9">
      <w:pPr>
        <w:autoSpaceDE w:val="0"/>
        <w:autoSpaceDN w:val="0"/>
        <w:adjustRightInd w:val="0"/>
        <w:spacing w:after="0" w:line="240" w:lineRule="auto"/>
        <w:jc w:val="both"/>
        <w:rPr>
          <w:rFonts w:ascii="Times New Roman" w:hAnsi="Times New Roman" w:cs="Times New Roman"/>
          <w:sz w:val="28"/>
          <w:szCs w:val="28"/>
        </w:rPr>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8034F5" w:rsidRDefault="008034F5">
      <w:pPr>
        <w:pStyle w:val="ConsPlusNormal"/>
        <w:jc w:val="both"/>
      </w:pPr>
    </w:p>
    <w:p w:rsidR="007D34C5" w:rsidRDefault="007D34C5">
      <w:pPr>
        <w:pStyle w:val="ConsPlusNormal"/>
        <w:jc w:val="both"/>
      </w:pPr>
    </w:p>
    <w:p w:rsidR="00C05AE9" w:rsidRDefault="00C05AE9">
      <w:pPr>
        <w:pStyle w:val="ConsPlusNormal"/>
        <w:jc w:val="both"/>
      </w:pPr>
    </w:p>
    <w:p w:rsidR="004513CA" w:rsidRDefault="004513CA" w:rsidP="004513C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3</w:t>
      </w:r>
    </w:p>
    <w:p w:rsidR="004513CA" w:rsidRPr="00B823A3" w:rsidRDefault="004513CA" w:rsidP="004513CA">
      <w:pPr>
        <w:spacing w:after="0" w:line="240" w:lineRule="auto"/>
        <w:ind w:left="5664"/>
        <w:jc w:val="both"/>
        <w:rPr>
          <w:rFonts w:ascii="Times New Roman" w:hAnsi="Times New Roman" w:cs="Times New Roman"/>
          <w:sz w:val="20"/>
          <w:szCs w:val="20"/>
        </w:rPr>
      </w:pPr>
      <w:r>
        <w:rPr>
          <w:rFonts w:ascii="Times New Roman" w:hAnsi="Times New Roman" w:cs="Times New Roman"/>
          <w:sz w:val="20"/>
          <w:szCs w:val="20"/>
        </w:rPr>
        <w:t>к Положению</w:t>
      </w:r>
      <w:r w:rsidRPr="00B823A3">
        <w:rPr>
          <w:rFonts w:ascii="Times New Roman" w:hAnsi="Times New Roman" w:cs="Times New Roman"/>
          <w:sz w:val="20"/>
          <w:szCs w:val="20"/>
        </w:rPr>
        <w:t xml:space="preserve"> о конкурсе среди студентов, аспирантов и преподавателей образовательных организаций высшего образования, расп</w:t>
      </w:r>
      <w:r>
        <w:rPr>
          <w:rFonts w:ascii="Times New Roman" w:hAnsi="Times New Roman" w:cs="Times New Roman"/>
          <w:sz w:val="20"/>
          <w:szCs w:val="20"/>
        </w:rPr>
        <w:t>оложенных на территории города К</w:t>
      </w:r>
      <w:r w:rsidRPr="00B823A3">
        <w:rPr>
          <w:rFonts w:ascii="Times New Roman" w:hAnsi="Times New Roman" w:cs="Times New Roman"/>
          <w:sz w:val="20"/>
          <w:szCs w:val="20"/>
        </w:rPr>
        <w:t xml:space="preserve">расноярска, на лучшую работу по вопросам избирательного права и избирательного процесса, приуроченном к 25-летию </w:t>
      </w:r>
      <w:r w:rsidR="002D0629">
        <w:rPr>
          <w:rFonts w:ascii="Times New Roman" w:hAnsi="Times New Roman" w:cs="Times New Roman"/>
          <w:sz w:val="20"/>
          <w:szCs w:val="20"/>
        </w:rPr>
        <w:t>И</w:t>
      </w:r>
      <w:r w:rsidRPr="00B823A3">
        <w:rPr>
          <w:rFonts w:ascii="Times New Roman" w:hAnsi="Times New Roman" w:cs="Times New Roman"/>
          <w:sz w:val="20"/>
          <w:szCs w:val="20"/>
        </w:rPr>
        <w:t xml:space="preserve">збирательной комиссии города </w:t>
      </w:r>
      <w:r>
        <w:rPr>
          <w:rFonts w:ascii="Times New Roman" w:hAnsi="Times New Roman" w:cs="Times New Roman"/>
          <w:sz w:val="20"/>
          <w:szCs w:val="20"/>
        </w:rPr>
        <w:t>К</w:t>
      </w:r>
      <w:r w:rsidRPr="00B823A3">
        <w:rPr>
          <w:rFonts w:ascii="Times New Roman" w:hAnsi="Times New Roman" w:cs="Times New Roman"/>
          <w:sz w:val="20"/>
          <w:szCs w:val="20"/>
        </w:rPr>
        <w:t>расноярска</w:t>
      </w:r>
    </w:p>
    <w:p w:rsidR="00B823A3" w:rsidRDefault="00B823A3" w:rsidP="00B823A3">
      <w:pPr>
        <w:pStyle w:val="ConsPlusNormal"/>
        <w:jc w:val="both"/>
      </w:pPr>
    </w:p>
    <w:p w:rsidR="00B823A3" w:rsidRDefault="00B823A3" w:rsidP="00B823A3">
      <w:pPr>
        <w:pStyle w:val="ConsPlusNormal"/>
        <w:jc w:val="both"/>
      </w:pPr>
    </w:p>
    <w:p w:rsidR="00B823A3" w:rsidRPr="0023495C" w:rsidRDefault="00B823A3" w:rsidP="004513CA">
      <w:pPr>
        <w:pStyle w:val="ConsPlusNormal"/>
        <w:ind w:left="4956"/>
        <w:jc w:val="both"/>
        <w:rPr>
          <w:rFonts w:ascii="Times New Roman" w:hAnsi="Times New Roman" w:cs="Times New Roman"/>
          <w:sz w:val="26"/>
          <w:szCs w:val="26"/>
        </w:rPr>
      </w:pPr>
      <w:r w:rsidRPr="0023495C">
        <w:rPr>
          <w:rFonts w:ascii="Times New Roman" w:hAnsi="Times New Roman" w:cs="Times New Roman"/>
          <w:sz w:val="26"/>
          <w:szCs w:val="26"/>
        </w:rPr>
        <w:t xml:space="preserve">В </w:t>
      </w:r>
      <w:r w:rsidR="004513CA" w:rsidRPr="0023495C">
        <w:rPr>
          <w:rFonts w:ascii="Times New Roman" w:hAnsi="Times New Roman" w:cs="Times New Roman"/>
          <w:sz w:val="26"/>
          <w:szCs w:val="26"/>
        </w:rPr>
        <w:t>И</w:t>
      </w:r>
      <w:r w:rsidRPr="0023495C">
        <w:rPr>
          <w:rFonts w:ascii="Times New Roman" w:hAnsi="Times New Roman" w:cs="Times New Roman"/>
          <w:sz w:val="26"/>
          <w:szCs w:val="26"/>
        </w:rPr>
        <w:t xml:space="preserve">збирательную комиссию </w:t>
      </w:r>
      <w:r w:rsidR="004513CA" w:rsidRPr="0023495C">
        <w:rPr>
          <w:rFonts w:ascii="Times New Roman" w:hAnsi="Times New Roman" w:cs="Times New Roman"/>
          <w:sz w:val="26"/>
          <w:szCs w:val="26"/>
        </w:rPr>
        <w:t>города Красноярска</w:t>
      </w:r>
      <w:r w:rsidRPr="0023495C">
        <w:rPr>
          <w:rFonts w:ascii="Times New Roman" w:hAnsi="Times New Roman" w:cs="Times New Roman"/>
          <w:sz w:val="26"/>
          <w:szCs w:val="26"/>
        </w:rPr>
        <w:t xml:space="preserve"> </w:t>
      </w:r>
    </w:p>
    <w:p w:rsidR="004513CA" w:rsidRPr="0023495C" w:rsidRDefault="00B823A3" w:rsidP="004513CA">
      <w:pPr>
        <w:pStyle w:val="ConsPlusNormal"/>
        <w:ind w:left="4956"/>
        <w:jc w:val="both"/>
        <w:rPr>
          <w:rFonts w:ascii="Times New Roman" w:hAnsi="Times New Roman" w:cs="Times New Roman"/>
          <w:sz w:val="26"/>
          <w:szCs w:val="26"/>
        </w:rPr>
      </w:pPr>
      <w:proofErr w:type="gramStart"/>
      <w:r w:rsidRPr="0023495C">
        <w:rPr>
          <w:rFonts w:ascii="Times New Roman" w:hAnsi="Times New Roman" w:cs="Times New Roman"/>
          <w:sz w:val="26"/>
          <w:szCs w:val="26"/>
        </w:rPr>
        <w:t xml:space="preserve">от участника </w:t>
      </w:r>
      <w:r w:rsidR="004513CA" w:rsidRPr="0023495C">
        <w:rPr>
          <w:rFonts w:ascii="Times New Roman" w:hAnsi="Times New Roman" w:cs="Times New Roman"/>
          <w:sz w:val="26"/>
          <w:szCs w:val="26"/>
        </w:rPr>
        <w:t xml:space="preserve">конкурса среди студентов, аспирантов и преподавателей 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w:t>
      </w:r>
      <w:r w:rsidR="002D0629" w:rsidRPr="002D0629">
        <w:rPr>
          <w:rFonts w:ascii="Times New Roman" w:hAnsi="Times New Roman" w:cs="Times New Roman"/>
          <w:sz w:val="26"/>
          <w:szCs w:val="26"/>
        </w:rPr>
        <w:t>И</w:t>
      </w:r>
      <w:r w:rsidR="004513CA" w:rsidRPr="0023495C">
        <w:rPr>
          <w:rFonts w:ascii="Times New Roman" w:hAnsi="Times New Roman" w:cs="Times New Roman"/>
          <w:sz w:val="26"/>
          <w:szCs w:val="26"/>
        </w:rPr>
        <w:t>збирательной комиссии города Красноярска</w:t>
      </w:r>
      <w:proofErr w:type="gramEnd"/>
    </w:p>
    <w:p w:rsidR="004513CA" w:rsidRPr="004513CA" w:rsidRDefault="00A83205" w:rsidP="004513CA">
      <w:pPr>
        <w:pStyle w:val="ConsPlusNormal"/>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23A3" w:rsidRPr="00A83205" w:rsidRDefault="00A83205" w:rsidP="004513CA">
      <w:pPr>
        <w:pStyle w:val="ConsPlusNormal"/>
        <w:ind w:left="4950"/>
        <w:jc w:val="both"/>
        <w:rPr>
          <w:rFonts w:ascii="Times New Roman" w:hAnsi="Times New Roman" w:cs="Times New Roman"/>
          <w:sz w:val="24"/>
          <w:szCs w:val="24"/>
        </w:rPr>
      </w:pPr>
      <w:r>
        <w:rPr>
          <w:rFonts w:ascii="Times New Roman" w:hAnsi="Times New Roman" w:cs="Times New Roman"/>
          <w:sz w:val="24"/>
          <w:szCs w:val="24"/>
        </w:rPr>
        <w:t xml:space="preserve">                                 </w:t>
      </w:r>
      <w:r w:rsidRPr="00A83205">
        <w:rPr>
          <w:rFonts w:ascii="Times New Roman" w:hAnsi="Times New Roman" w:cs="Times New Roman"/>
          <w:sz w:val="24"/>
          <w:szCs w:val="24"/>
        </w:rPr>
        <w:t>(</w:t>
      </w:r>
      <w:r w:rsidR="00B823A3" w:rsidRPr="00A83205">
        <w:rPr>
          <w:rFonts w:ascii="Times New Roman" w:hAnsi="Times New Roman" w:cs="Times New Roman"/>
          <w:sz w:val="24"/>
          <w:szCs w:val="24"/>
        </w:rPr>
        <w:t>Ф.И.О.</w:t>
      </w:r>
      <w:r w:rsidRPr="00A83205">
        <w:rPr>
          <w:rFonts w:ascii="Times New Roman" w:hAnsi="Times New Roman" w:cs="Times New Roman"/>
          <w:sz w:val="24"/>
          <w:szCs w:val="24"/>
        </w:rPr>
        <w:t>)</w:t>
      </w:r>
    </w:p>
    <w:p w:rsidR="00B823A3" w:rsidRPr="004513CA" w:rsidRDefault="00B823A3" w:rsidP="00B823A3">
      <w:pPr>
        <w:pStyle w:val="ConsPlusNormal"/>
        <w:jc w:val="both"/>
        <w:rPr>
          <w:rFonts w:ascii="Times New Roman" w:hAnsi="Times New Roman" w:cs="Times New Roman"/>
          <w:sz w:val="28"/>
          <w:szCs w:val="28"/>
        </w:rPr>
      </w:pPr>
      <w:r w:rsidRPr="004513CA">
        <w:rPr>
          <w:rFonts w:ascii="Times New Roman" w:hAnsi="Times New Roman" w:cs="Times New Roman"/>
          <w:sz w:val="28"/>
          <w:szCs w:val="28"/>
        </w:rPr>
        <w:t xml:space="preserve"> </w:t>
      </w:r>
    </w:p>
    <w:p w:rsidR="00B823A3" w:rsidRPr="004513CA" w:rsidRDefault="00B823A3" w:rsidP="00B823A3">
      <w:pPr>
        <w:pStyle w:val="ConsPlusNormal"/>
        <w:jc w:val="both"/>
        <w:rPr>
          <w:rFonts w:ascii="Times New Roman" w:hAnsi="Times New Roman" w:cs="Times New Roman"/>
          <w:sz w:val="28"/>
          <w:szCs w:val="28"/>
        </w:rPr>
      </w:pPr>
      <w:r w:rsidRPr="004513CA">
        <w:rPr>
          <w:rFonts w:ascii="Times New Roman" w:hAnsi="Times New Roman" w:cs="Times New Roman"/>
          <w:sz w:val="28"/>
          <w:szCs w:val="28"/>
        </w:rPr>
        <w:t xml:space="preserve"> </w:t>
      </w:r>
    </w:p>
    <w:p w:rsidR="00B823A3" w:rsidRPr="004513CA" w:rsidRDefault="00B823A3" w:rsidP="0023495C">
      <w:pPr>
        <w:pStyle w:val="ConsPlusNormal"/>
        <w:jc w:val="center"/>
        <w:rPr>
          <w:rFonts w:ascii="Times New Roman" w:hAnsi="Times New Roman" w:cs="Times New Roman"/>
          <w:sz w:val="28"/>
          <w:szCs w:val="28"/>
        </w:rPr>
      </w:pPr>
      <w:r w:rsidRPr="004513CA">
        <w:rPr>
          <w:rFonts w:ascii="Times New Roman" w:hAnsi="Times New Roman" w:cs="Times New Roman"/>
          <w:sz w:val="28"/>
          <w:szCs w:val="28"/>
        </w:rPr>
        <w:t>Согласие на обработку персональных данных</w:t>
      </w:r>
    </w:p>
    <w:p w:rsidR="00B823A3" w:rsidRPr="004513CA" w:rsidRDefault="00B823A3" w:rsidP="00B823A3">
      <w:pPr>
        <w:pStyle w:val="ConsPlusNormal"/>
        <w:jc w:val="both"/>
        <w:rPr>
          <w:rFonts w:ascii="Times New Roman" w:hAnsi="Times New Roman" w:cs="Times New Roman"/>
          <w:sz w:val="28"/>
          <w:szCs w:val="28"/>
        </w:rPr>
      </w:pPr>
      <w:r w:rsidRPr="004513CA">
        <w:rPr>
          <w:rFonts w:ascii="Times New Roman" w:hAnsi="Times New Roman" w:cs="Times New Roman"/>
          <w:sz w:val="28"/>
          <w:szCs w:val="28"/>
        </w:rPr>
        <w:t xml:space="preserve"> </w:t>
      </w:r>
    </w:p>
    <w:p w:rsidR="0023495C" w:rsidRDefault="00B823A3" w:rsidP="0023495C">
      <w:pPr>
        <w:pStyle w:val="ConsPlusNormal"/>
        <w:ind w:firstLine="708"/>
        <w:jc w:val="both"/>
        <w:rPr>
          <w:rFonts w:ascii="Times New Roman" w:hAnsi="Times New Roman" w:cs="Times New Roman"/>
          <w:sz w:val="28"/>
          <w:szCs w:val="28"/>
        </w:rPr>
      </w:pPr>
      <w:r w:rsidRPr="004513CA">
        <w:rPr>
          <w:rFonts w:ascii="Times New Roman" w:hAnsi="Times New Roman" w:cs="Times New Roman"/>
          <w:sz w:val="28"/>
          <w:szCs w:val="28"/>
        </w:rPr>
        <w:t>В соответствии со статьей 9 Федерального закона  от 27 июля 2006 года № 152-ФЗ «О персональных данных» я,</w:t>
      </w:r>
      <w:r w:rsidR="0023495C">
        <w:rPr>
          <w:rFonts w:ascii="Times New Roman" w:hAnsi="Times New Roman" w:cs="Times New Roman"/>
          <w:sz w:val="28"/>
          <w:szCs w:val="28"/>
        </w:rPr>
        <w:t>_________________________________</w:t>
      </w:r>
      <w:r w:rsidRPr="004513CA">
        <w:rPr>
          <w:rFonts w:ascii="Times New Roman" w:hAnsi="Times New Roman" w:cs="Times New Roman"/>
          <w:sz w:val="28"/>
          <w:szCs w:val="28"/>
        </w:rPr>
        <w:t xml:space="preserve">, </w:t>
      </w:r>
    </w:p>
    <w:p w:rsidR="0023495C" w:rsidRDefault="0023495C" w:rsidP="0023495C">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3495C" w:rsidRDefault="00B823A3" w:rsidP="0023495C">
      <w:pPr>
        <w:pStyle w:val="ConsPlusNormal"/>
        <w:jc w:val="center"/>
        <w:rPr>
          <w:rFonts w:ascii="Times New Roman" w:hAnsi="Times New Roman" w:cs="Times New Roman"/>
          <w:sz w:val="28"/>
          <w:szCs w:val="28"/>
        </w:rPr>
      </w:pPr>
      <w:r w:rsidRPr="0023495C">
        <w:rPr>
          <w:rFonts w:ascii="Times New Roman" w:hAnsi="Times New Roman" w:cs="Times New Roman"/>
          <w:sz w:val="20"/>
        </w:rPr>
        <w:t>(фамилия, имя, отчество указываются полностью)</w:t>
      </w:r>
    </w:p>
    <w:p w:rsidR="0023495C" w:rsidRDefault="00B823A3" w:rsidP="0023495C">
      <w:pPr>
        <w:pStyle w:val="ConsPlusNormal"/>
        <w:jc w:val="both"/>
        <w:rPr>
          <w:rFonts w:ascii="Times New Roman" w:hAnsi="Times New Roman" w:cs="Times New Roman"/>
          <w:sz w:val="28"/>
          <w:szCs w:val="28"/>
        </w:rPr>
      </w:pPr>
      <w:r w:rsidRPr="004513CA">
        <w:rPr>
          <w:rFonts w:ascii="Times New Roman" w:hAnsi="Times New Roman" w:cs="Times New Roman"/>
          <w:sz w:val="28"/>
          <w:szCs w:val="28"/>
        </w:rPr>
        <w:t xml:space="preserve">адрес регистрации по месту жительства: </w:t>
      </w:r>
      <w:r w:rsidR="0023495C">
        <w:rPr>
          <w:rFonts w:ascii="Times New Roman" w:hAnsi="Times New Roman" w:cs="Times New Roman"/>
          <w:sz w:val="28"/>
          <w:szCs w:val="28"/>
        </w:rPr>
        <w:t>__________________</w:t>
      </w:r>
      <w:r w:rsidRPr="004513CA">
        <w:rPr>
          <w:rFonts w:ascii="Times New Roman" w:hAnsi="Times New Roman" w:cs="Times New Roman"/>
          <w:sz w:val="28"/>
          <w:szCs w:val="28"/>
        </w:rPr>
        <w:t>_________</w:t>
      </w:r>
      <w:r w:rsidR="0023495C">
        <w:rPr>
          <w:rFonts w:ascii="Times New Roman" w:hAnsi="Times New Roman" w:cs="Times New Roman"/>
          <w:sz w:val="28"/>
          <w:szCs w:val="28"/>
        </w:rPr>
        <w:t>______</w:t>
      </w:r>
      <w:r w:rsidRPr="004513CA">
        <w:rPr>
          <w:rFonts w:ascii="Times New Roman" w:hAnsi="Times New Roman" w:cs="Times New Roman"/>
          <w:sz w:val="28"/>
          <w:szCs w:val="28"/>
        </w:rPr>
        <w:t xml:space="preserve">,  </w:t>
      </w:r>
    </w:p>
    <w:p w:rsidR="0023495C" w:rsidRDefault="00B823A3" w:rsidP="0023495C">
      <w:pPr>
        <w:pStyle w:val="ConsPlusNormal"/>
        <w:jc w:val="center"/>
        <w:rPr>
          <w:rFonts w:ascii="Times New Roman" w:hAnsi="Times New Roman" w:cs="Times New Roman"/>
          <w:sz w:val="28"/>
          <w:szCs w:val="28"/>
        </w:rPr>
      </w:pPr>
      <w:r w:rsidRPr="004513CA">
        <w:rPr>
          <w:rFonts w:ascii="Times New Roman" w:hAnsi="Times New Roman" w:cs="Times New Roman"/>
          <w:sz w:val="28"/>
          <w:szCs w:val="28"/>
        </w:rPr>
        <w:t xml:space="preserve">паспорт: __________________________________________________________, </w:t>
      </w:r>
      <w:r w:rsidRPr="0023495C">
        <w:rPr>
          <w:rFonts w:ascii="Times New Roman" w:hAnsi="Times New Roman" w:cs="Times New Roman"/>
          <w:sz w:val="20"/>
        </w:rPr>
        <w:t>(серия и номер, кем и когда выдан)</w:t>
      </w:r>
    </w:p>
    <w:p w:rsidR="00245EBB" w:rsidRDefault="00245EBB" w:rsidP="00B823A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45EBB" w:rsidRDefault="00245EBB" w:rsidP="00B823A3">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823A3" w:rsidRPr="00BC0506" w:rsidRDefault="00B823A3" w:rsidP="00BC0506">
      <w:pPr>
        <w:pStyle w:val="ConsPlusNormal"/>
        <w:jc w:val="both"/>
        <w:rPr>
          <w:rFonts w:ascii="Times New Roman" w:hAnsi="Times New Roman" w:cs="Times New Roman"/>
          <w:color w:val="000000" w:themeColor="text1"/>
          <w:sz w:val="28"/>
          <w:szCs w:val="28"/>
        </w:rPr>
      </w:pPr>
      <w:proofErr w:type="gramStart"/>
      <w:r w:rsidRPr="004513CA">
        <w:rPr>
          <w:rFonts w:ascii="Times New Roman" w:hAnsi="Times New Roman" w:cs="Times New Roman"/>
          <w:sz w:val="28"/>
          <w:szCs w:val="28"/>
        </w:rPr>
        <w:t xml:space="preserve">даю согласие своей волей и в своем интересе с учетом требований Федерального закона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w:t>
      </w:r>
      <w:r w:rsidR="0023495C">
        <w:rPr>
          <w:rFonts w:ascii="Times New Roman" w:hAnsi="Times New Roman" w:cs="Times New Roman"/>
          <w:sz w:val="28"/>
          <w:szCs w:val="28"/>
        </w:rPr>
        <w:t>И</w:t>
      </w:r>
      <w:r w:rsidRPr="004513CA">
        <w:rPr>
          <w:rFonts w:ascii="Times New Roman" w:hAnsi="Times New Roman" w:cs="Times New Roman"/>
          <w:sz w:val="28"/>
          <w:szCs w:val="28"/>
        </w:rPr>
        <w:t xml:space="preserve">збирательной комиссии </w:t>
      </w:r>
      <w:r w:rsidR="0023495C">
        <w:rPr>
          <w:rFonts w:ascii="Times New Roman" w:hAnsi="Times New Roman" w:cs="Times New Roman"/>
          <w:sz w:val="28"/>
          <w:szCs w:val="28"/>
        </w:rPr>
        <w:t>города Красноярска</w:t>
      </w:r>
      <w:r w:rsidRPr="004513CA">
        <w:rPr>
          <w:rFonts w:ascii="Times New Roman" w:hAnsi="Times New Roman" w:cs="Times New Roman"/>
          <w:sz w:val="28"/>
          <w:szCs w:val="28"/>
        </w:rPr>
        <w:t xml:space="preserve">, </w:t>
      </w:r>
      <w:r w:rsidRPr="0023495C">
        <w:rPr>
          <w:rFonts w:ascii="Times New Roman" w:hAnsi="Times New Roman" w:cs="Times New Roman"/>
          <w:sz w:val="28"/>
          <w:szCs w:val="28"/>
        </w:rPr>
        <w:t xml:space="preserve">содержащихся в материалах, представляемых в соответствии с требованиями Положения о </w:t>
      </w:r>
      <w:r w:rsidR="0023495C" w:rsidRPr="0023495C">
        <w:rPr>
          <w:rFonts w:ascii="Times New Roman" w:hAnsi="Times New Roman" w:cs="Times New Roman"/>
          <w:sz w:val="28"/>
          <w:szCs w:val="28"/>
        </w:rPr>
        <w:t>конкурс</w:t>
      </w:r>
      <w:r w:rsidR="0023495C">
        <w:rPr>
          <w:rFonts w:ascii="Times New Roman" w:hAnsi="Times New Roman" w:cs="Times New Roman"/>
          <w:sz w:val="28"/>
          <w:szCs w:val="28"/>
        </w:rPr>
        <w:t>е</w:t>
      </w:r>
      <w:r w:rsidR="0023495C" w:rsidRPr="0023495C">
        <w:rPr>
          <w:rFonts w:ascii="Times New Roman" w:hAnsi="Times New Roman" w:cs="Times New Roman"/>
          <w:sz w:val="28"/>
          <w:szCs w:val="28"/>
        </w:rPr>
        <w:t xml:space="preserve"> среди студентов, аспирантов и преподавателей образовательных организаций</w:t>
      </w:r>
      <w:proofErr w:type="gramEnd"/>
      <w:r w:rsidR="0023495C" w:rsidRPr="0023495C">
        <w:rPr>
          <w:rFonts w:ascii="Times New Roman" w:hAnsi="Times New Roman" w:cs="Times New Roman"/>
          <w:sz w:val="28"/>
          <w:szCs w:val="28"/>
        </w:rPr>
        <w:t xml:space="preserve"> </w:t>
      </w:r>
      <w:proofErr w:type="gramStart"/>
      <w:r w:rsidR="0023495C" w:rsidRPr="0023495C">
        <w:rPr>
          <w:rFonts w:ascii="Times New Roman" w:hAnsi="Times New Roman" w:cs="Times New Roman"/>
          <w:sz w:val="28"/>
          <w:szCs w:val="28"/>
        </w:rPr>
        <w:t xml:space="preserve">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w:t>
      </w:r>
      <w:r w:rsidR="0023495C">
        <w:rPr>
          <w:rFonts w:ascii="Times New Roman" w:hAnsi="Times New Roman" w:cs="Times New Roman"/>
          <w:sz w:val="28"/>
          <w:szCs w:val="28"/>
        </w:rPr>
        <w:t>И</w:t>
      </w:r>
      <w:r w:rsidR="0023495C" w:rsidRPr="0023495C">
        <w:rPr>
          <w:rFonts w:ascii="Times New Roman" w:hAnsi="Times New Roman" w:cs="Times New Roman"/>
          <w:sz w:val="28"/>
          <w:szCs w:val="28"/>
        </w:rPr>
        <w:t>збирательной комиссии города Красноярска</w:t>
      </w:r>
      <w:r w:rsidR="0023495C">
        <w:rPr>
          <w:rFonts w:ascii="Times New Roman" w:hAnsi="Times New Roman" w:cs="Times New Roman"/>
          <w:sz w:val="28"/>
          <w:szCs w:val="28"/>
        </w:rPr>
        <w:t xml:space="preserve"> </w:t>
      </w:r>
      <w:r w:rsidRPr="004513CA">
        <w:rPr>
          <w:rFonts w:ascii="Times New Roman" w:hAnsi="Times New Roman" w:cs="Times New Roman"/>
          <w:sz w:val="28"/>
          <w:szCs w:val="28"/>
        </w:rPr>
        <w:t>(далее – Конкурс), в целях: индивидуального учета результатов Конкурса, хранения, обработки, передачи и распространения моих персональных данных (включая их получение от меня и/или от любых третьих лиц) в объеме: фамилия, имя, отчество, пол, гражданство, документ, удостоверяющий</w:t>
      </w:r>
      <w:proofErr w:type="gramEnd"/>
      <w:r w:rsidRPr="004513CA">
        <w:rPr>
          <w:rFonts w:ascii="Times New Roman" w:hAnsi="Times New Roman" w:cs="Times New Roman"/>
          <w:sz w:val="28"/>
          <w:szCs w:val="28"/>
        </w:rPr>
        <w:t xml:space="preserve"> </w:t>
      </w:r>
      <w:proofErr w:type="gramStart"/>
      <w:r w:rsidRPr="004513CA">
        <w:rPr>
          <w:rFonts w:ascii="Times New Roman" w:hAnsi="Times New Roman" w:cs="Times New Roman"/>
          <w:sz w:val="28"/>
          <w:szCs w:val="28"/>
        </w:rPr>
        <w:t xml:space="preserve">личность (вид документа, его серия и номер, кем и когда выдан), место жительства, место регистрации, </w:t>
      </w:r>
      <w:r w:rsidR="00DA6579" w:rsidRPr="00DA6579">
        <w:rPr>
          <w:rFonts w:ascii="Times New Roman" w:hAnsi="Times New Roman" w:cs="Times New Roman"/>
          <w:sz w:val="28"/>
          <w:szCs w:val="28"/>
        </w:rPr>
        <w:t xml:space="preserve">место работы / </w:t>
      </w:r>
      <w:r w:rsidR="00244B15" w:rsidRPr="00DA6579">
        <w:rPr>
          <w:rFonts w:ascii="Times New Roman" w:hAnsi="Times New Roman" w:cs="Times New Roman"/>
          <w:sz w:val="28"/>
          <w:szCs w:val="28"/>
        </w:rPr>
        <w:t>место учебы</w:t>
      </w:r>
      <w:r w:rsidR="00DA6579" w:rsidRPr="00DA6579">
        <w:rPr>
          <w:rFonts w:ascii="Times New Roman" w:hAnsi="Times New Roman" w:cs="Times New Roman"/>
          <w:sz w:val="28"/>
          <w:szCs w:val="28"/>
        </w:rPr>
        <w:t xml:space="preserve"> (полное наименование образовательной организации высшего образования)</w:t>
      </w:r>
      <w:r w:rsidR="00244B15" w:rsidRPr="00DA6579">
        <w:rPr>
          <w:rFonts w:ascii="Times New Roman" w:hAnsi="Times New Roman" w:cs="Times New Roman"/>
          <w:sz w:val="28"/>
          <w:szCs w:val="28"/>
        </w:rPr>
        <w:t>,</w:t>
      </w:r>
      <w:r w:rsidR="00244B15">
        <w:rPr>
          <w:rFonts w:ascii="Times New Roman" w:hAnsi="Times New Roman" w:cs="Times New Roman"/>
          <w:sz w:val="28"/>
          <w:szCs w:val="28"/>
        </w:rPr>
        <w:t xml:space="preserve"> ученая степень, ученое звание, должность, </w:t>
      </w:r>
      <w:r w:rsidR="00F319DE">
        <w:rPr>
          <w:rFonts w:ascii="Times New Roman" w:hAnsi="Times New Roman" w:cs="Times New Roman"/>
          <w:sz w:val="28"/>
          <w:szCs w:val="28"/>
        </w:rPr>
        <w:t>факультет, кафедра</w:t>
      </w:r>
      <w:r w:rsidR="00DA6579">
        <w:rPr>
          <w:rFonts w:ascii="Times New Roman" w:hAnsi="Times New Roman" w:cs="Times New Roman"/>
          <w:sz w:val="28"/>
          <w:szCs w:val="28"/>
        </w:rPr>
        <w:t xml:space="preserve">, курс, год обучения, специальность и ее название, </w:t>
      </w:r>
      <w:r w:rsidRPr="004513CA">
        <w:rPr>
          <w:rFonts w:ascii="Times New Roman" w:hAnsi="Times New Roman" w:cs="Times New Roman"/>
          <w:sz w:val="28"/>
          <w:szCs w:val="28"/>
        </w:rPr>
        <w:t xml:space="preserve">информация о смене фамилии, имени, отчества, номер телефона (в том числе мобильный), адрес электронной почты, сведения, </w:t>
      </w:r>
      <w:r w:rsidR="002D0629">
        <w:rPr>
          <w:rFonts w:ascii="Times New Roman" w:hAnsi="Times New Roman" w:cs="Times New Roman"/>
          <w:sz w:val="28"/>
          <w:szCs w:val="28"/>
        </w:rPr>
        <w:t xml:space="preserve">необходимые по итогам Конкурса </w:t>
      </w:r>
      <w:r w:rsidRPr="004513CA">
        <w:rPr>
          <w:rFonts w:ascii="Times New Roman" w:hAnsi="Times New Roman" w:cs="Times New Roman"/>
          <w:sz w:val="28"/>
          <w:szCs w:val="28"/>
        </w:rPr>
        <w:t>для</w:t>
      </w:r>
      <w:proofErr w:type="gramEnd"/>
      <w:r w:rsidRPr="004513CA">
        <w:rPr>
          <w:rFonts w:ascii="Times New Roman" w:hAnsi="Times New Roman" w:cs="Times New Roman"/>
          <w:sz w:val="28"/>
          <w:szCs w:val="28"/>
        </w:rPr>
        <w:t xml:space="preserve"> совершения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учетом действующего законодательства Российской Федерации, в том числе публикации моей конкурсной работы, с </w:t>
      </w:r>
      <w:proofErr w:type="gramStart"/>
      <w:r w:rsidRPr="004513CA">
        <w:rPr>
          <w:rFonts w:ascii="Times New Roman" w:hAnsi="Times New Roman" w:cs="Times New Roman"/>
          <w:sz w:val="28"/>
          <w:szCs w:val="28"/>
        </w:rPr>
        <w:t>использованием</w:t>
      </w:r>
      <w:proofErr w:type="gramEnd"/>
      <w:r w:rsidRPr="004513CA">
        <w:rPr>
          <w:rFonts w:ascii="Times New Roman" w:hAnsi="Times New Roman" w:cs="Times New Roman"/>
          <w:sz w:val="28"/>
          <w:szCs w:val="28"/>
        </w:rPr>
        <w:t xml:space="preserve"> как автоматизированных средств </w:t>
      </w:r>
      <w:r w:rsidRPr="00BF481D">
        <w:rPr>
          <w:rFonts w:ascii="Times New Roman" w:hAnsi="Times New Roman" w:cs="Times New Roman"/>
          <w:color w:val="000000" w:themeColor="text1"/>
          <w:sz w:val="28"/>
          <w:szCs w:val="28"/>
        </w:rPr>
        <w:t xml:space="preserve">обработки моих персональных данных, так и без использования средств </w:t>
      </w:r>
      <w:r w:rsidRPr="00BC0506">
        <w:rPr>
          <w:rFonts w:ascii="Times New Roman" w:hAnsi="Times New Roman" w:cs="Times New Roman"/>
          <w:color w:val="000000" w:themeColor="text1"/>
          <w:sz w:val="28"/>
          <w:szCs w:val="28"/>
        </w:rPr>
        <w:t>автоматизации.</w:t>
      </w:r>
    </w:p>
    <w:p w:rsidR="002D0629" w:rsidRPr="00BC0506" w:rsidRDefault="00B823A3" w:rsidP="00BC05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C0506">
        <w:rPr>
          <w:rFonts w:ascii="Times New Roman" w:hAnsi="Times New Roman" w:cs="Times New Roman"/>
          <w:color w:val="000000" w:themeColor="text1"/>
          <w:sz w:val="28"/>
          <w:szCs w:val="28"/>
        </w:rPr>
        <w:t>Настоящее согласие действует со дня его подписания</w:t>
      </w:r>
      <w:r w:rsidR="00BF481D" w:rsidRPr="00BC0506">
        <w:rPr>
          <w:rFonts w:ascii="Times New Roman" w:hAnsi="Times New Roman" w:cs="Times New Roman"/>
          <w:color w:val="000000" w:themeColor="text1"/>
          <w:sz w:val="28"/>
          <w:szCs w:val="28"/>
        </w:rPr>
        <w:t xml:space="preserve">. Срок  действия  данного  согласия  не  ограничен.  Согласие  может быть отозвано по моему письменному заявлению. </w:t>
      </w:r>
      <w:r w:rsidRPr="00BC0506">
        <w:rPr>
          <w:rFonts w:ascii="Times New Roman" w:hAnsi="Times New Roman" w:cs="Times New Roman"/>
          <w:color w:val="000000" w:themeColor="text1"/>
          <w:sz w:val="28"/>
          <w:szCs w:val="28"/>
        </w:rPr>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w:t>
      </w:r>
    </w:p>
    <w:p w:rsidR="00244B15" w:rsidRPr="00BC0506" w:rsidRDefault="00244B15" w:rsidP="00BC050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C0506">
        <w:rPr>
          <w:rFonts w:ascii="Times New Roman" w:hAnsi="Times New Roman" w:cs="Times New Roman"/>
          <w:color w:val="000000" w:themeColor="text1"/>
          <w:sz w:val="28"/>
          <w:szCs w:val="28"/>
        </w:rPr>
        <w:t>Подтверждаю,  что,  давая  согласие,  я  действую  без  принуждения, по</w:t>
      </w:r>
      <w:r w:rsidR="00BF481D" w:rsidRPr="00BC0506">
        <w:rPr>
          <w:rFonts w:ascii="Times New Roman" w:hAnsi="Times New Roman" w:cs="Times New Roman"/>
          <w:color w:val="000000" w:themeColor="text1"/>
          <w:sz w:val="28"/>
          <w:szCs w:val="28"/>
        </w:rPr>
        <w:t xml:space="preserve"> </w:t>
      </w:r>
      <w:r w:rsidRPr="00BC0506">
        <w:rPr>
          <w:rFonts w:ascii="Times New Roman" w:hAnsi="Times New Roman" w:cs="Times New Roman"/>
          <w:color w:val="000000" w:themeColor="text1"/>
          <w:sz w:val="28"/>
          <w:szCs w:val="28"/>
        </w:rPr>
        <w:t>собственной воле и в своих интересах.</w:t>
      </w:r>
    </w:p>
    <w:p w:rsidR="00244B15" w:rsidRPr="00BF481D" w:rsidRDefault="00244B15" w:rsidP="002D0629">
      <w:pPr>
        <w:pStyle w:val="ConsPlusNormal"/>
        <w:ind w:firstLine="708"/>
        <w:jc w:val="both"/>
        <w:rPr>
          <w:rFonts w:ascii="Times New Roman" w:hAnsi="Times New Roman" w:cs="Times New Roman"/>
          <w:color w:val="000000" w:themeColor="text1"/>
          <w:sz w:val="28"/>
          <w:szCs w:val="28"/>
        </w:rPr>
      </w:pPr>
    </w:p>
    <w:p w:rsidR="00244B15" w:rsidRDefault="00244B15" w:rsidP="002D0629">
      <w:pPr>
        <w:pStyle w:val="ConsPlusNormal"/>
        <w:ind w:firstLine="708"/>
        <w:jc w:val="both"/>
        <w:rPr>
          <w:rFonts w:ascii="Times New Roman" w:hAnsi="Times New Roman" w:cs="Times New Roman"/>
          <w:sz w:val="28"/>
          <w:szCs w:val="28"/>
        </w:rPr>
      </w:pPr>
    </w:p>
    <w:p w:rsidR="002D0629" w:rsidRDefault="002D0629" w:rsidP="002D0629">
      <w:pPr>
        <w:pStyle w:val="ConsPlusNormal"/>
        <w:ind w:firstLine="708"/>
        <w:jc w:val="both"/>
        <w:rPr>
          <w:rFonts w:ascii="Times New Roman" w:hAnsi="Times New Roman" w:cs="Times New Roman"/>
          <w:sz w:val="28"/>
          <w:szCs w:val="28"/>
        </w:rPr>
      </w:pPr>
    </w:p>
    <w:p w:rsidR="00513B2B" w:rsidRDefault="00B823A3" w:rsidP="00513B2B">
      <w:pPr>
        <w:pStyle w:val="ConsPlusNormal"/>
        <w:jc w:val="both"/>
        <w:rPr>
          <w:rFonts w:ascii="Times New Roman" w:hAnsi="Times New Roman" w:cs="Times New Roman"/>
          <w:sz w:val="28"/>
          <w:szCs w:val="28"/>
        </w:rPr>
      </w:pPr>
      <w:r w:rsidRPr="004513CA">
        <w:rPr>
          <w:rFonts w:ascii="Times New Roman" w:hAnsi="Times New Roman" w:cs="Times New Roman"/>
          <w:sz w:val="28"/>
          <w:szCs w:val="28"/>
        </w:rPr>
        <w:t>Ф.И.О.</w:t>
      </w:r>
      <w:r w:rsidR="00BF481D" w:rsidRPr="00BF481D">
        <w:rPr>
          <w:rFonts w:ascii="Times New Roman" w:hAnsi="Times New Roman" w:cs="Times New Roman"/>
          <w:sz w:val="28"/>
          <w:szCs w:val="28"/>
        </w:rPr>
        <w:t xml:space="preserve"> </w:t>
      </w:r>
      <w:r w:rsidR="00513B2B">
        <w:rPr>
          <w:rFonts w:ascii="Times New Roman" w:hAnsi="Times New Roman" w:cs="Times New Roman"/>
          <w:sz w:val="28"/>
          <w:szCs w:val="28"/>
        </w:rPr>
        <w:t>____________________</w:t>
      </w:r>
      <w:r w:rsidR="00513B2B" w:rsidRPr="004513CA">
        <w:rPr>
          <w:rFonts w:ascii="Times New Roman" w:hAnsi="Times New Roman" w:cs="Times New Roman"/>
          <w:sz w:val="28"/>
          <w:szCs w:val="28"/>
        </w:rPr>
        <w:t xml:space="preserve"> </w:t>
      </w:r>
      <w:r w:rsidR="00513B2B">
        <w:rPr>
          <w:rFonts w:ascii="Times New Roman" w:hAnsi="Times New Roman" w:cs="Times New Roman"/>
          <w:sz w:val="28"/>
          <w:szCs w:val="28"/>
        </w:rPr>
        <w:t xml:space="preserve">   ____________    «___»________ 2021 года</w:t>
      </w:r>
    </w:p>
    <w:p w:rsidR="00BF481D" w:rsidRPr="00513B2B" w:rsidRDefault="00513B2B" w:rsidP="002D0629">
      <w:pPr>
        <w:pStyle w:val="ConsPlusNormal"/>
        <w:ind w:firstLine="708"/>
        <w:jc w:val="both"/>
        <w:rPr>
          <w:rFonts w:ascii="Times New Roman" w:hAnsi="Times New Roman" w:cs="Times New Roman"/>
          <w:sz w:val="20"/>
        </w:rPr>
      </w:pPr>
      <w:r>
        <w:rPr>
          <w:rFonts w:ascii="Times New Roman" w:hAnsi="Times New Roman" w:cs="Times New Roman"/>
          <w:sz w:val="20"/>
        </w:rPr>
        <w:t xml:space="preserve">      </w:t>
      </w:r>
      <w:r w:rsidR="00BF481D" w:rsidRPr="00513B2B">
        <w:rPr>
          <w:rFonts w:ascii="Times New Roman" w:hAnsi="Times New Roman" w:cs="Times New Roman"/>
          <w:sz w:val="20"/>
        </w:rPr>
        <w:t>(субъекта персональных данных</w:t>
      </w:r>
      <w:r>
        <w:rPr>
          <w:rFonts w:ascii="Times New Roman" w:hAnsi="Times New Roman" w:cs="Times New Roman"/>
          <w:sz w:val="20"/>
        </w:rPr>
        <w:t>)</w:t>
      </w:r>
      <w:r w:rsidR="00BF481D" w:rsidRPr="00513B2B">
        <w:rPr>
          <w:rFonts w:ascii="Times New Roman" w:hAnsi="Times New Roman" w:cs="Times New Roman"/>
          <w:sz w:val="20"/>
        </w:rPr>
        <w:t xml:space="preserve">       </w:t>
      </w:r>
      <w:r>
        <w:rPr>
          <w:rFonts w:ascii="Times New Roman" w:hAnsi="Times New Roman" w:cs="Times New Roman"/>
          <w:sz w:val="20"/>
        </w:rPr>
        <w:t xml:space="preserve">            (подпись)</w:t>
      </w:r>
      <w:r w:rsidRPr="00513B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B2B">
        <w:rPr>
          <w:rFonts w:ascii="Times New Roman" w:hAnsi="Times New Roman" w:cs="Times New Roman"/>
          <w:sz w:val="20"/>
        </w:rPr>
        <w:t xml:space="preserve">    </w:t>
      </w:r>
    </w:p>
    <w:p w:rsidR="005E5FC2" w:rsidRDefault="00513B2B" w:rsidP="002D0629">
      <w:pPr>
        <w:pStyle w:val="ConsPlusNormal"/>
        <w:ind w:firstLine="708"/>
        <w:jc w:val="both"/>
        <w:rPr>
          <w:rFonts w:ascii="Times New Roman" w:hAnsi="Times New Roman" w:cs="Times New Roman"/>
          <w:sz w:val="20"/>
        </w:rPr>
      </w:pPr>
      <w:r>
        <w:rPr>
          <w:rFonts w:ascii="Times New Roman" w:hAnsi="Times New Roman" w:cs="Times New Roman"/>
          <w:sz w:val="20"/>
        </w:rPr>
        <w:t xml:space="preserve"> </w:t>
      </w:r>
      <w:r w:rsidR="00BF481D">
        <w:rPr>
          <w:rFonts w:ascii="Times New Roman" w:hAnsi="Times New Roman" w:cs="Times New Roman"/>
          <w:sz w:val="20"/>
        </w:rPr>
        <w:t xml:space="preserve">                            </w:t>
      </w: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AD40FC" w:rsidRDefault="00AD40FC" w:rsidP="002D0629">
      <w:pPr>
        <w:pStyle w:val="ConsPlusNormal"/>
        <w:ind w:firstLine="708"/>
        <w:jc w:val="both"/>
        <w:rPr>
          <w:rFonts w:ascii="Times New Roman" w:hAnsi="Times New Roman" w:cs="Times New Roman"/>
          <w:sz w:val="20"/>
        </w:rPr>
      </w:pPr>
    </w:p>
    <w:p w:rsidR="00AD40FC" w:rsidRDefault="00AD40FC"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Default="005E5FC2" w:rsidP="002D0629">
      <w:pPr>
        <w:pStyle w:val="ConsPlusNormal"/>
        <w:ind w:firstLine="708"/>
        <w:jc w:val="both"/>
        <w:rPr>
          <w:rFonts w:ascii="Times New Roman" w:hAnsi="Times New Roman" w:cs="Times New Roman"/>
          <w:sz w:val="20"/>
        </w:rPr>
      </w:pPr>
    </w:p>
    <w:p w:rsidR="005E5FC2" w:rsidRPr="005E5FC2" w:rsidRDefault="005E5FC2" w:rsidP="005E5FC2">
      <w:pPr>
        <w:pStyle w:val="ConsPlusTitle"/>
        <w:widowControl/>
        <w:ind w:left="6372" w:firstLine="708"/>
        <w:jc w:val="center"/>
        <w:rPr>
          <w:rFonts w:ascii="Times New Roman" w:hAnsi="Times New Roman" w:cs="Times New Roman"/>
          <w:b w:val="0"/>
          <w:sz w:val="28"/>
          <w:szCs w:val="28"/>
        </w:rPr>
      </w:pPr>
      <w:r w:rsidRPr="005E5FC2">
        <w:rPr>
          <w:rFonts w:ascii="Times New Roman" w:hAnsi="Times New Roman" w:cs="Times New Roman"/>
          <w:b w:val="0"/>
          <w:sz w:val="28"/>
          <w:szCs w:val="28"/>
        </w:rPr>
        <w:t xml:space="preserve">Приложение № 2  </w:t>
      </w:r>
    </w:p>
    <w:p w:rsidR="005E5FC2" w:rsidRDefault="005E5FC2" w:rsidP="005E5FC2">
      <w:pPr>
        <w:pStyle w:val="ConsPlusTitle"/>
        <w:widowControl/>
        <w:tabs>
          <w:tab w:val="left" w:pos="7500"/>
        </w:tabs>
        <w:rPr>
          <w:rFonts w:ascii="Times New Roman" w:hAnsi="Times New Roman" w:cs="Times New Roman"/>
          <w:b w:val="0"/>
          <w:sz w:val="24"/>
          <w:szCs w:val="24"/>
        </w:rPr>
      </w:pPr>
    </w:p>
    <w:tbl>
      <w:tblPr>
        <w:tblW w:w="0" w:type="auto"/>
        <w:tblLayout w:type="fixed"/>
        <w:tblLook w:val="01E0" w:firstRow="1" w:lastRow="1" w:firstColumn="1" w:lastColumn="1" w:noHBand="0" w:noVBand="0"/>
      </w:tblPr>
      <w:tblGrid>
        <w:gridCol w:w="5868"/>
        <w:gridCol w:w="4553"/>
      </w:tblGrid>
      <w:tr w:rsidR="005E5FC2" w:rsidTr="003629CA">
        <w:trPr>
          <w:trHeight w:val="1286"/>
        </w:trPr>
        <w:tc>
          <w:tcPr>
            <w:tcW w:w="5868" w:type="dxa"/>
          </w:tcPr>
          <w:p w:rsidR="005E5FC2" w:rsidRDefault="005E5FC2" w:rsidP="003629CA">
            <w:pPr>
              <w:pStyle w:val="ConsPlusTitle"/>
              <w:widowControl/>
              <w:tabs>
                <w:tab w:val="left" w:pos="7500"/>
              </w:tabs>
              <w:spacing w:line="276" w:lineRule="auto"/>
              <w:rPr>
                <w:rFonts w:ascii="Times New Roman" w:hAnsi="Times New Roman" w:cs="Times New Roman"/>
                <w:b w:val="0"/>
                <w:sz w:val="24"/>
                <w:szCs w:val="24"/>
              </w:rPr>
            </w:pPr>
          </w:p>
        </w:tc>
        <w:tc>
          <w:tcPr>
            <w:tcW w:w="4553" w:type="dxa"/>
            <w:hideMark/>
          </w:tcPr>
          <w:p w:rsidR="005E5FC2" w:rsidRDefault="005E5FC2" w:rsidP="003629CA">
            <w:pPr>
              <w:pStyle w:val="ConsPlusTitle"/>
              <w:widowControl/>
              <w:tabs>
                <w:tab w:val="center" w:pos="5102"/>
              </w:tabs>
              <w:rPr>
                <w:rFonts w:ascii="Times New Roman" w:hAnsi="Times New Roman" w:cs="Times New Roman"/>
                <w:b w:val="0"/>
                <w:sz w:val="24"/>
                <w:szCs w:val="24"/>
              </w:rPr>
            </w:pPr>
            <w:r>
              <w:rPr>
                <w:rFonts w:ascii="Times New Roman" w:hAnsi="Times New Roman" w:cs="Times New Roman"/>
                <w:b w:val="0"/>
                <w:sz w:val="24"/>
                <w:szCs w:val="24"/>
              </w:rPr>
              <w:t>УТВЕРЖДЕН</w:t>
            </w:r>
          </w:p>
          <w:p w:rsidR="005E5FC2" w:rsidRDefault="005E5FC2" w:rsidP="003629C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решением </w:t>
            </w:r>
            <w:proofErr w:type="gramStart"/>
            <w:r>
              <w:rPr>
                <w:rFonts w:ascii="Times New Roman" w:hAnsi="Times New Roman" w:cs="Times New Roman"/>
                <w:b w:val="0"/>
                <w:sz w:val="24"/>
                <w:szCs w:val="24"/>
              </w:rPr>
              <w:t>Избирательной</w:t>
            </w:r>
            <w:proofErr w:type="gramEnd"/>
            <w:r>
              <w:rPr>
                <w:rFonts w:ascii="Times New Roman" w:hAnsi="Times New Roman" w:cs="Times New Roman"/>
                <w:b w:val="0"/>
                <w:sz w:val="24"/>
                <w:szCs w:val="24"/>
              </w:rPr>
              <w:t xml:space="preserve">               </w:t>
            </w:r>
          </w:p>
          <w:p w:rsidR="005E5FC2" w:rsidRDefault="005E5FC2" w:rsidP="003629C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комиссии города Красноярска</w:t>
            </w:r>
          </w:p>
          <w:p w:rsidR="005E5FC2" w:rsidRDefault="00C84DF0" w:rsidP="003629CA">
            <w:pPr>
              <w:pStyle w:val="ConsPlusNormal"/>
              <w:widowControl/>
              <w:rPr>
                <w:rFonts w:ascii="Times New Roman" w:hAnsi="Times New Roman" w:cs="Times New Roman"/>
                <w:b/>
                <w:sz w:val="28"/>
                <w:szCs w:val="28"/>
              </w:rPr>
            </w:pPr>
            <w:r>
              <w:rPr>
                <w:rFonts w:ascii="Times New Roman" w:hAnsi="Times New Roman" w:cs="Times New Roman"/>
                <w:sz w:val="24"/>
                <w:szCs w:val="24"/>
              </w:rPr>
              <w:t>от 21</w:t>
            </w:r>
            <w:r w:rsidR="005E5FC2">
              <w:rPr>
                <w:rFonts w:ascii="Times New Roman" w:hAnsi="Times New Roman" w:cs="Times New Roman"/>
                <w:sz w:val="24"/>
                <w:szCs w:val="24"/>
              </w:rPr>
              <w:t xml:space="preserve">.01.2021 № </w:t>
            </w:r>
            <w:r>
              <w:rPr>
                <w:rFonts w:ascii="Times New Roman" w:hAnsi="Times New Roman" w:cs="Times New Roman"/>
                <w:sz w:val="24"/>
                <w:szCs w:val="24"/>
              </w:rPr>
              <w:t>76</w:t>
            </w:r>
            <w:r w:rsidR="005E5FC2">
              <w:rPr>
                <w:rFonts w:ascii="Times New Roman" w:hAnsi="Times New Roman" w:cs="Times New Roman"/>
                <w:sz w:val="24"/>
                <w:szCs w:val="24"/>
              </w:rPr>
              <w:t>/</w:t>
            </w:r>
            <w:r>
              <w:rPr>
                <w:rFonts w:ascii="Times New Roman" w:hAnsi="Times New Roman" w:cs="Times New Roman"/>
                <w:sz w:val="24"/>
                <w:szCs w:val="24"/>
              </w:rPr>
              <w:t>290</w:t>
            </w:r>
          </w:p>
          <w:p w:rsidR="005E5FC2" w:rsidRDefault="005E5FC2" w:rsidP="003629CA">
            <w:pPr>
              <w:pStyle w:val="ConsPlusTitle"/>
              <w:widowControl/>
              <w:tabs>
                <w:tab w:val="center" w:pos="5102"/>
              </w:tabs>
              <w:rPr>
                <w:rFonts w:ascii="Times New Roman" w:hAnsi="Times New Roman" w:cs="Times New Roman"/>
                <w:b w:val="0"/>
                <w:sz w:val="24"/>
                <w:szCs w:val="24"/>
              </w:rPr>
            </w:pPr>
          </w:p>
          <w:p w:rsidR="005E5FC2" w:rsidRPr="00370FC1" w:rsidRDefault="005E5FC2" w:rsidP="003629CA">
            <w:pPr>
              <w:pStyle w:val="ConsPlusTitle"/>
              <w:widowControl/>
              <w:tabs>
                <w:tab w:val="left" w:pos="7500"/>
              </w:tabs>
              <w:rPr>
                <w:rFonts w:ascii="Times New Roman" w:hAnsi="Times New Roman" w:cs="Times New Roman"/>
                <w:b w:val="0"/>
                <w:sz w:val="12"/>
                <w:szCs w:val="12"/>
              </w:rPr>
            </w:pPr>
          </w:p>
        </w:tc>
      </w:tr>
    </w:tbl>
    <w:p w:rsidR="005E5FC2" w:rsidRPr="006408D5" w:rsidRDefault="005E5FC2" w:rsidP="00CB1531">
      <w:pPr>
        <w:pStyle w:val="ConsPlusNormal"/>
        <w:widowControl/>
        <w:jc w:val="center"/>
        <w:rPr>
          <w:rFonts w:ascii="Times New Roman" w:hAnsi="Times New Roman" w:cs="Times New Roman"/>
          <w:b/>
          <w:sz w:val="27"/>
          <w:szCs w:val="27"/>
        </w:rPr>
      </w:pPr>
      <w:r w:rsidRPr="006408D5">
        <w:rPr>
          <w:rFonts w:ascii="Times New Roman" w:hAnsi="Times New Roman" w:cs="Times New Roman"/>
          <w:b/>
          <w:sz w:val="27"/>
          <w:szCs w:val="27"/>
        </w:rPr>
        <w:t xml:space="preserve">СОСТАВ КОНКУРСНОЙ КОМИССИИ </w:t>
      </w:r>
    </w:p>
    <w:p w:rsidR="005E5FC2" w:rsidRPr="006408D5" w:rsidRDefault="005E5FC2" w:rsidP="00CB1531">
      <w:pPr>
        <w:pStyle w:val="ConsPlusNormal"/>
        <w:widowControl/>
        <w:jc w:val="center"/>
        <w:rPr>
          <w:rFonts w:ascii="Times New Roman" w:hAnsi="Times New Roman" w:cs="Times New Roman"/>
          <w:b/>
          <w:sz w:val="27"/>
          <w:szCs w:val="27"/>
        </w:rPr>
      </w:pPr>
      <w:proofErr w:type="gramStart"/>
      <w:r w:rsidRPr="006408D5">
        <w:rPr>
          <w:rFonts w:ascii="Times New Roman" w:hAnsi="Times New Roman" w:cs="Times New Roman"/>
          <w:b/>
          <w:sz w:val="27"/>
          <w:szCs w:val="27"/>
        </w:rPr>
        <w:t>по подведению итогов конкурса среди студентов, аспирантов и преподавателей образовательных организаций высшего образования, расположенных на территории города Красноярска, на лучшую работу по вопросам избирательного права и избирательного процесса, приуроченном к 25-летию Избирательной комиссии города Красноярска</w:t>
      </w:r>
      <w:proofErr w:type="gramEnd"/>
    </w:p>
    <w:p w:rsidR="005E5FC2" w:rsidRPr="006408D5" w:rsidRDefault="005E5FC2" w:rsidP="005E5FC2">
      <w:pPr>
        <w:spacing w:after="0"/>
        <w:jc w:val="center"/>
        <w:rPr>
          <w:rFonts w:ascii="Times New Roman" w:hAnsi="Times New Roman" w:cs="Times New Roman"/>
          <w:b/>
          <w:bCs/>
          <w:color w:val="000000"/>
          <w:sz w:val="12"/>
          <w:szCs w:val="12"/>
        </w:rPr>
      </w:pPr>
    </w:p>
    <w:tbl>
      <w:tblPr>
        <w:tblStyle w:val="a3"/>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087"/>
      </w:tblGrid>
      <w:tr w:rsidR="005E5FC2" w:rsidRPr="00370FC1" w:rsidTr="006408D5">
        <w:tc>
          <w:tcPr>
            <w:tcW w:w="3085" w:type="dxa"/>
          </w:tcPr>
          <w:p w:rsidR="005E5FC2" w:rsidRPr="00370FC1" w:rsidRDefault="005E5FC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 xml:space="preserve">Лисовская </w:t>
            </w:r>
          </w:p>
          <w:p w:rsidR="005E5FC2" w:rsidRPr="00370FC1" w:rsidRDefault="005E5FC2" w:rsidP="00370FC1">
            <w:pPr>
              <w:ind w:right="-108"/>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Анна Георгиевна</w:t>
            </w:r>
            <w:r w:rsidRPr="00370FC1">
              <w:rPr>
                <w:rFonts w:ascii="Times New Roman" w:hAnsi="Times New Roman" w:cs="Times New Roman"/>
                <w:color w:val="000000" w:themeColor="text1"/>
                <w:sz w:val="26"/>
                <w:szCs w:val="26"/>
              </w:rPr>
              <w:t xml:space="preserve"> </w:t>
            </w:r>
          </w:p>
        </w:tc>
        <w:tc>
          <w:tcPr>
            <w:tcW w:w="7087" w:type="dxa"/>
          </w:tcPr>
          <w:p w:rsidR="005E5FC2" w:rsidRPr="00370FC1" w:rsidRDefault="005E5FC2" w:rsidP="005E5FC2">
            <w:pPr>
              <w:pStyle w:val="ConsPlusNormal"/>
              <w:widowControl/>
              <w:jc w:val="both"/>
              <w:rPr>
                <w:rFonts w:ascii="Times New Roman" w:hAnsi="Times New Roman" w:cs="Times New Roman"/>
                <w:color w:val="000000" w:themeColor="text1"/>
                <w:sz w:val="26"/>
                <w:szCs w:val="26"/>
              </w:rPr>
            </w:pPr>
            <w:r w:rsidRPr="00370FC1">
              <w:rPr>
                <w:rFonts w:ascii="Times New Roman" w:hAnsi="Times New Roman" w:cs="Times New Roman"/>
                <w:color w:val="000000" w:themeColor="text1"/>
                <w:sz w:val="26"/>
                <w:szCs w:val="26"/>
              </w:rPr>
              <w:t>– председатель Избирательной комиссии города Красноярска, председатель конкурсной комиссии</w:t>
            </w:r>
          </w:p>
          <w:p w:rsidR="005E5FC2" w:rsidRPr="00370FC1" w:rsidRDefault="005E5FC2" w:rsidP="005E5FC2">
            <w:pPr>
              <w:pStyle w:val="ConsPlusNormal"/>
              <w:widowControl/>
              <w:jc w:val="both"/>
              <w:rPr>
                <w:rFonts w:ascii="Times New Roman" w:hAnsi="Times New Roman" w:cs="Times New Roman"/>
                <w:b/>
                <w:bCs/>
                <w:color w:val="000000"/>
                <w:sz w:val="10"/>
                <w:szCs w:val="10"/>
              </w:rPr>
            </w:pPr>
          </w:p>
        </w:tc>
      </w:tr>
      <w:tr w:rsidR="005E5FC2" w:rsidRPr="00370FC1" w:rsidTr="006408D5">
        <w:tc>
          <w:tcPr>
            <w:tcW w:w="3085" w:type="dxa"/>
          </w:tcPr>
          <w:p w:rsidR="005E5FC2" w:rsidRPr="00370FC1" w:rsidRDefault="005E5FC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 xml:space="preserve">Злобина </w:t>
            </w:r>
          </w:p>
          <w:p w:rsidR="005E5FC2" w:rsidRPr="00370FC1" w:rsidRDefault="005E5FC2" w:rsidP="00370FC1">
            <w:pPr>
              <w:ind w:right="-108"/>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 xml:space="preserve">Наталья Николаевна </w:t>
            </w:r>
          </w:p>
        </w:tc>
        <w:tc>
          <w:tcPr>
            <w:tcW w:w="7087" w:type="dxa"/>
          </w:tcPr>
          <w:p w:rsidR="005E5FC2" w:rsidRPr="00370FC1" w:rsidRDefault="005E5FC2" w:rsidP="005E5FC2">
            <w:pPr>
              <w:pStyle w:val="ConsPlusNormal"/>
              <w:widowControl/>
              <w:jc w:val="both"/>
              <w:rPr>
                <w:rFonts w:ascii="Times New Roman" w:hAnsi="Times New Roman" w:cs="Times New Roman"/>
                <w:color w:val="000000" w:themeColor="text1"/>
                <w:sz w:val="26"/>
                <w:szCs w:val="26"/>
              </w:rPr>
            </w:pPr>
            <w:r w:rsidRPr="00370FC1">
              <w:rPr>
                <w:rFonts w:ascii="Times New Roman" w:hAnsi="Times New Roman" w:cs="Times New Roman"/>
                <w:b/>
                <w:color w:val="000000" w:themeColor="text1"/>
                <w:sz w:val="26"/>
                <w:szCs w:val="26"/>
              </w:rPr>
              <w:t xml:space="preserve">– </w:t>
            </w:r>
            <w:r w:rsidRPr="00370FC1">
              <w:rPr>
                <w:rFonts w:ascii="Times New Roman" w:hAnsi="Times New Roman" w:cs="Times New Roman"/>
                <w:color w:val="000000" w:themeColor="text1"/>
                <w:sz w:val="26"/>
                <w:szCs w:val="26"/>
              </w:rPr>
              <w:t>заместитель председателя Избирательной комиссии города Красноярска, заместитель председателя конкурсной комиссии</w:t>
            </w:r>
          </w:p>
          <w:p w:rsidR="005E5FC2" w:rsidRPr="00370FC1" w:rsidRDefault="005E5FC2" w:rsidP="005E5FC2">
            <w:pPr>
              <w:pStyle w:val="ConsPlusNormal"/>
              <w:widowControl/>
              <w:jc w:val="both"/>
              <w:rPr>
                <w:rFonts w:ascii="Times New Roman" w:hAnsi="Times New Roman" w:cs="Times New Roman"/>
                <w:b/>
                <w:bCs/>
                <w:color w:val="000000"/>
                <w:sz w:val="10"/>
                <w:szCs w:val="10"/>
              </w:rPr>
            </w:pPr>
          </w:p>
        </w:tc>
      </w:tr>
      <w:tr w:rsidR="005E5FC2" w:rsidRPr="00370FC1" w:rsidTr="006408D5">
        <w:tc>
          <w:tcPr>
            <w:tcW w:w="3085" w:type="dxa"/>
          </w:tcPr>
          <w:p w:rsidR="005E5FC2" w:rsidRPr="00370FC1" w:rsidRDefault="005E5FC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Борисова</w:t>
            </w:r>
          </w:p>
          <w:p w:rsidR="005E5FC2" w:rsidRPr="00370FC1" w:rsidRDefault="005E5FC2" w:rsidP="00370FC1">
            <w:pPr>
              <w:ind w:right="-108"/>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Дарья Сергеевна</w:t>
            </w:r>
            <w:r w:rsidRPr="00370FC1">
              <w:rPr>
                <w:rFonts w:ascii="Times New Roman" w:hAnsi="Times New Roman" w:cs="Times New Roman"/>
                <w:color w:val="000000" w:themeColor="text1"/>
                <w:sz w:val="26"/>
                <w:szCs w:val="26"/>
              </w:rPr>
              <w:t xml:space="preserve"> </w:t>
            </w:r>
          </w:p>
        </w:tc>
        <w:tc>
          <w:tcPr>
            <w:tcW w:w="7087" w:type="dxa"/>
          </w:tcPr>
          <w:p w:rsidR="005E5FC2" w:rsidRPr="00370FC1" w:rsidRDefault="005E5FC2" w:rsidP="005E5FC2">
            <w:pPr>
              <w:pStyle w:val="ConsPlusNormal"/>
              <w:widowControl/>
              <w:jc w:val="both"/>
              <w:rPr>
                <w:rFonts w:ascii="Times New Roman" w:hAnsi="Times New Roman" w:cs="Times New Roman"/>
                <w:color w:val="000000" w:themeColor="text1"/>
                <w:sz w:val="26"/>
                <w:szCs w:val="26"/>
              </w:rPr>
            </w:pPr>
            <w:r w:rsidRPr="00370FC1">
              <w:rPr>
                <w:rFonts w:ascii="Times New Roman" w:hAnsi="Times New Roman" w:cs="Times New Roman"/>
                <w:b/>
                <w:color w:val="000000" w:themeColor="text1"/>
                <w:sz w:val="26"/>
                <w:szCs w:val="26"/>
              </w:rPr>
              <w:t xml:space="preserve">– </w:t>
            </w:r>
            <w:r w:rsidRPr="00370FC1">
              <w:rPr>
                <w:rFonts w:ascii="Times New Roman" w:hAnsi="Times New Roman" w:cs="Times New Roman"/>
                <w:color w:val="000000" w:themeColor="text1"/>
                <w:sz w:val="26"/>
                <w:szCs w:val="26"/>
              </w:rPr>
              <w:t>секретарь Избирательной комиссии города Красноярска, секретарь конкурсной комиссии</w:t>
            </w:r>
          </w:p>
          <w:p w:rsidR="005E5FC2" w:rsidRPr="00370FC1" w:rsidRDefault="005E5FC2" w:rsidP="005E5FC2">
            <w:pPr>
              <w:jc w:val="center"/>
              <w:rPr>
                <w:rFonts w:ascii="Times New Roman" w:hAnsi="Times New Roman" w:cs="Times New Roman"/>
                <w:b/>
                <w:bCs/>
                <w:color w:val="000000"/>
                <w:sz w:val="10"/>
                <w:szCs w:val="10"/>
              </w:rPr>
            </w:pPr>
          </w:p>
        </w:tc>
      </w:tr>
      <w:tr w:rsidR="005E5FC2" w:rsidRPr="00370FC1" w:rsidTr="006408D5">
        <w:tc>
          <w:tcPr>
            <w:tcW w:w="10172" w:type="dxa"/>
            <w:gridSpan w:val="2"/>
          </w:tcPr>
          <w:p w:rsidR="005E5FC2" w:rsidRPr="00370FC1" w:rsidRDefault="005E5FC2" w:rsidP="00370FC1">
            <w:pPr>
              <w:pStyle w:val="ConsPlusNormal"/>
              <w:widowControl/>
              <w:ind w:right="-108"/>
              <w:jc w:val="center"/>
              <w:rPr>
                <w:rFonts w:ascii="Times New Roman" w:hAnsi="Times New Roman" w:cs="Times New Roman"/>
                <w:color w:val="000000" w:themeColor="text1"/>
                <w:sz w:val="10"/>
                <w:szCs w:val="10"/>
              </w:rPr>
            </w:pPr>
          </w:p>
          <w:p w:rsidR="005E5FC2" w:rsidRPr="00370FC1" w:rsidRDefault="005E5FC2" w:rsidP="00370FC1">
            <w:pPr>
              <w:pStyle w:val="ConsPlusNormal"/>
              <w:widowControl/>
              <w:ind w:right="-108"/>
              <w:jc w:val="center"/>
              <w:rPr>
                <w:rFonts w:ascii="Times New Roman" w:hAnsi="Times New Roman" w:cs="Times New Roman"/>
                <w:color w:val="000000" w:themeColor="text1"/>
                <w:sz w:val="26"/>
                <w:szCs w:val="26"/>
              </w:rPr>
            </w:pPr>
            <w:r w:rsidRPr="00370FC1">
              <w:rPr>
                <w:rFonts w:ascii="Times New Roman" w:hAnsi="Times New Roman" w:cs="Times New Roman"/>
                <w:color w:val="000000" w:themeColor="text1"/>
                <w:sz w:val="26"/>
                <w:szCs w:val="26"/>
              </w:rPr>
              <w:t>члены конкурсной комиссии:</w:t>
            </w:r>
          </w:p>
          <w:p w:rsidR="005E5FC2" w:rsidRPr="00370FC1" w:rsidRDefault="005E5FC2" w:rsidP="00370FC1">
            <w:pPr>
              <w:ind w:right="-108"/>
              <w:jc w:val="center"/>
              <w:rPr>
                <w:rFonts w:ascii="Times New Roman" w:hAnsi="Times New Roman" w:cs="Times New Roman"/>
                <w:b/>
                <w:bCs/>
                <w:color w:val="000000"/>
                <w:sz w:val="10"/>
                <w:szCs w:val="10"/>
              </w:rPr>
            </w:pPr>
          </w:p>
        </w:tc>
      </w:tr>
      <w:tr w:rsidR="00E8516B" w:rsidRPr="00370FC1" w:rsidTr="006408D5">
        <w:tc>
          <w:tcPr>
            <w:tcW w:w="3085" w:type="dxa"/>
          </w:tcPr>
          <w:p w:rsidR="00370FC1" w:rsidRPr="00370FC1" w:rsidRDefault="00E8516B" w:rsidP="00370FC1">
            <w:pPr>
              <w:ind w:right="-108"/>
              <w:rPr>
                <w:rFonts w:ascii="Times New Roman" w:hAnsi="Times New Roman" w:cs="Times New Roman"/>
                <w:b/>
                <w:color w:val="000000" w:themeColor="text1"/>
                <w:sz w:val="26"/>
                <w:szCs w:val="26"/>
              </w:rPr>
            </w:pPr>
            <w:proofErr w:type="spellStart"/>
            <w:r w:rsidRPr="00370FC1">
              <w:rPr>
                <w:rFonts w:ascii="Times New Roman" w:hAnsi="Times New Roman" w:cs="Times New Roman"/>
                <w:b/>
                <w:color w:val="000000" w:themeColor="text1"/>
                <w:sz w:val="26"/>
                <w:szCs w:val="26"/>
              </w:rPr>
              <w:t>Комарицын</w:t>
            </w:r>
            <w:proofErr w:type="spellEnd"/>
            <w:r w:rsidRPr="00370FC1">
              <w:rPr>
                <w:rFonts w:ascii="Times New Roman" w:hAnsi="Times New Roman" w:cs="Times New Roman"/>
                <w:b/>
                <w:color w:val="000000" w:themeColor="text1"/>
                <w:sz w:val="26"/>
                <w:szCs w:val="26"/>
              </w:rPr>
              <w:t xml:space="preserve"> </w:t>
            </w:r>
          </w:p>
          <w:p w:rsidR="00E8516B" w:rsidRPr="00370FC1" w:rsidRDefault="00E8516B" w:rsidP="00370FC1">
            <w:pPr>
              <w:ind w:right="-108"/>
              <w:rPr>
                <w:rFonts w:ascii="Times New Roman" w:hAnsi="Times New Roman" w:cs="Times New Roman"/>
                <w:b/>
                <w:color w:val="FF0000"/>
                <w:sz w:val="26"/>
                <w:szCs w:val="26"/>
              </w:rPr>
            </w:pPr>
            <w:r w:rsidRPr="00370FC1">
              <w:rPr>
                <w:rFonts w:ascii="Times New Roman" w:hAnsi="Times New Roman" w:cs="Times New Roman"/>
                <w:b/>
                <w:bCs/>
                <w:color w:val="000000" w:themeColor="text1"/>
                <w:sz w:val="26"/>
                <w:szCs w:val="26"/>
                <w:shd w:val="clear" w:color="auto" w:fill="FFFFFF"/>
              </w:rPr>
              <w:t xml:space="preserve">Сергей </w:t>
            </w:r>
            <w:proofErr w:type="spellStart"/>
            <w:r w:rsidRPr="00370FC1">
              <w:rPr>
                <w:rFonts w:ascii="Times New Roman" w:hAnsi="Times New Roman" w:cs="Times New Roman"/>
                <w:b/>
                <w:bCs/>
                <w:color w:val="000000" w:themeColor="text1"/>
                <w:sz w:val="26"/>
                <w:szCs w:val="26"/>
                <w:shd w:val="clear" w:color="auto" w:fill="FFFFFF"/>
              </w:rPr>
              <w:t>Гурьевич</w:t>
            </w:r>
            <w:proofErr w:type="spellEnd"/>
          </w:p>
        </w:tc>
        <w:tc>
          <w:tcPr>
            <w:tcW w:w="7087" w:type="dxa"/>
          </w:tcPr>
          <w:p w:rsidR="00E8516B" w:rsidRPr="00370FC1" w:rsidRDefault="00187367" w:rsidP="00BD3535">
            <w:pPr>
              <w:jc w:val="both"/>
              <w:rPr>
                <w:rFonts w:ascii="Times New Roman" w:hAnsi="Times New Roman" w:cs="Times New Roman"/>
                <w:color w:val="000000" w:themeColor="text1"/>
                <w:sz w:val="26"/>
                <w:szCs w:val="26"/>
                <w:shd w:val="clear" w:color="auto" w:fill="FFFFFF"/>
              </w:rPr>
            </w:pPr>
            <w:r w:rsidRPr="00370FC1">
              <w:rPr>
                <w:rFonts w:ascii="Times New Roman" w:hAnsi="Times New Roman" w:cs="Times New Roman"/>
                <w:color w:val="000000" w:themeColor="text1"/>
                <w:sz w:val="26"/>
                <w:szCs w:val="26"/>
              </w:rPr>
              <w:t xml:space="preserve">– </w:t>
            </w:r>
            <w:r w:rsidR="00E8516B" w:rsidRPr="00370FC1">
              <w:rPr>
                <w:rFonts w:ascii="Times New Roman" w:hAnsi="Times New Roman" w:cs="Times New Roman"/>
                <w:color w:val="000000" w:themeColor="text1"/>
                <w:sz w:val="26"/>
                <w:szCs w:val="26"/>
                <w:shd w:val="clear" w:color="auto" w:fill="FFFFFF"/>
              </w:rPr>
              <w:t>доцент</w:t>
            </w:r>
            <w:r w:rsidR="00E8516B" w:rsidRPr="00370FC1">
              <w:rPr>
                <w:rFonts w:ascii="Times New Roman" w:hAnsi="Times New Roman" w:cs="Times New Roman"/>
                <w:b/>
                <w:color w:val="000000" w:themeColor="text1"/>
                <w:sz w:val="26"/>
                <w:szCs w:val="26"/>
              </w:rPr>
              <w:t xml:space="preserve"> </w:t>
            </w:r>
            <w:r w:rsidR="00E8516B" w:rsidRPr="00370FC1">
              <w:rPr>
                <w:rFonts w:ascii="Times New Roman" w:hAnsi="Times New Roman" w:cs="Times New Roman"/>
                <w:color w:val="000000" w:themeColor="text1"/>
                <w:sz w:val="26"/>
                <w:szCs w:val="26"/>
                <w:shd w:val="clear" w:color="auto" w:fill="FFFFFF"/>
              </w:rPr>
              <w:t>кафедры политологии и права</w:t>
            </w:r>
            <w:r w:rsidR="00E8516B" w:rsidRPr="00370FC1">
              <w:rPr>
                <w:rFonts w:ascii="Times New Roman" w:hAnsi="Times New Roman" w:cs="Times New Roman"/>
                <w:b/>
                <w:color w:val="000000" w:themeColor="text1"/>
                <w:sz w:val="26"/>
                <w:szCs w:val="26"/>
              </w:rPr>
              <w:t xml:space="preserve"> </w:t>
            </w:r>
            <w:r w:rsidR="00E8516B" w:rsidRPr="00370FC1">
              <w:rPr>
                <w:rFonts w:ascii="Times New Roman" w:hAnsi="Times New Roman" w:cs="Times New Roman"/>
                <w:color w:val="000000" w:themeColor="text1"/>
                <w:sz w:val="26"/>
                <w:szCs w:val="26"/>
                <w:shd w:val="clear" w:color="auto" w:fill="FFFFFF"/>
              </w:rPr>
              <w:t>историческ</w:t>
            </w:r>
            <w:r w:rsidR="000F79E1" w:rsidRPr="00370FC1">
              <w:rPr>
                <w:rFonts w:ascii="Times New Roman" w:hAnsi="Times New Roman" w:cs="Times New Roman"/>
                <w:color w:val="000000" w:themeColor="text1"/>
                <w:sz w:val="26"/>
                <w:szCs w:val="26"/>
                <w:shd w:val="clear" w:color="auto" w:fill="FFFFFF"/>
              </w:rPr>
              <w:t>ого</w:t>
            </w:r>
            <w:r w:rsidR="00E8516B" w:rsidRPr="00370FC1">
              <w:rPr>
                <w:rFonts w:ascii="Times New Roman" w:hAnsi="Times New Roman" w:cs="Times New Roman"/>
                <w:color w:val="000000" w:themeColor="text1"/>
                <w:sz w:val="26"/>
                <w:szCs w:val="26"/>
                <w:shd w:val="clear" w:color="auto" w:fill="FFFFFF"/>
              </w:rPr>
              <w:t xml:space="preserve"> факультет</w:t>
            </w:r>
            <w:r w:rsidR="000F79E1" w:rsidRPr="00370FC1">
              <w:rPr>
                <w:rFonts w:ascii="Times New Roman" w:hAnsi="Times New Roman" w:cs="Times New Roman"/>
                <w:color w:val="000000" w:themeColor="text1"/>
                <w:sz w:val="26"/>
                <w:szCs w:val="26"/>
                <w:shd w:val="clear" w:color="auto" w:fill="FFFFFF"/>
              </w:rPr>
              <w:t>а</w:t>
            </w:r>
            <w:r w:rsidR="00E8516B" w:rsidRPr="00370FC1">
              <w:rPr>
                <w:rFonts w:ascii="Times New Roman" w:hAnsi="Times New Roman" w:cs="Times New Roman"/>
                <w:color w:val="000000" w:themeColor="text1"/>
                <w:sz w:val="26"/>
                <w:szCs w:val="26"/>
              </w:rPr>
              <w:t xml:space="preserve"> ФГБОУ </w:t>
            </w:r>
            <w:proofErr w:type="gramStart"/>
            <w:r w:rsidR="00E8516B" w:rsidRPr="00370FC1">
              <w:rPr>
                <w:rFonts w:ascii="Times New Roman" w:hAnsi="Times New Roman" w:cs="Times New Roman"/>
                <w:color w:val="000000" w:themeColor="text1"/>
                <w:sz w:val="26"/>
                <w:szCs w:val="26"/>
              </w:rPr>
              <w:t>ВО</w:t>
            </w:r>
            <w:proofErr w:type="gramEnd"/>
            <w:r w:rsidR="00E8516B" w:rsidRPr="00370FC1">
              <w:rPr>
                <w:rFonts w:ascii="Times New Roman" w:hAnsi="Times New Roman" w:cs="Times New Roman"/>
                <w:color w:val="000000" w:themeColor="text1"/>
                <w:sz w:val="26"/>
                <w:szCs w:val="26"/>
              </w:rPr>
              <w:t xml:space="preserve"> «</w:t>
            </w:r>
            <w:r w:rsidR="00E8516B" w:rsidRPr="00370FC1">
              <w:rPr>
                <w:rFonts w:ascii="Times New Roman" w:hAnsi="Times New Roman" w:cs="Times New Roman"/>
                <w:color w:val="000000" w:themeColor="text1"/>
                <w:sz w:val="26"/>
                <w:szCs w:val="26"/>
                <w:shd w:val="clear" w:color="auto" w:fill="FFFFFF"/>
              </w:rPr>
              <w:t xml:space="preserve">Красноярский государственный педагогический университет им. В.П. Астафьева», </w:t>
            </w:r>
            <w:r w:rsidR="007B1395">
              <w:rPr>
                <w:rFonts w:ascii="Times New Roman" w:hAnsi="Times New Roman" w:cs="Times New Roman"/>
                <w:color w:val="000000" w:themeColor="text1"/>
                <w:sz w:val="26"/>
                <w:szCs w:val="26"/>
                <w:shd w:val="clear" w:color="auto" w:fill="FFFFFF"/>
              </w:rPr>
              <w:t>кандидат исторических наук</w:t>
            </w:r>
            <w:r w:rsidR="008973F6">
              <w:rPr>
                <w:rFonts w:ascii="Times New Roman" w:hAnsi="Times New Roman" w:cs="Times New Roman"/>
                <w:color w:val="000000" w:themeColor="text1"/>
                <w:sz w:val="26"/>
                <w:szCs w:val="26"/>
                <w:shd w:val="clear" w:color="auto" w:fill="FFFFFF"/>
              </w:rPr>
              <w:t>,</w:t>
            </w:r>
            <w:r w:rsidR="008973F6" w:rsidRPr="00370FC1">
              <w:rPr>
                <w:rFonts w:ascii="Times New Roman" w:hAnsi="Times New Roman" w:cs="Times New Roman"/>
                <w:color w:val="000000" w:themeColor="text1"/>
                <w:sz w:val="26"/>
                <w:szCs w:val="26"/>
                <w:shd w:val="clear" w:color="auto" w:fill="FFFFFF"/>
              </w:rPr>
              <w:t xml:space="preserve"> политолог</w:t>
            </w:r>
          </w:p>
          <w:p w:rsidR="00E8516B" w:rsidRPr="00370FC1" w:rsidRDefault="00E8516B" w:rsidP="00BD3535">
            <w:pPr>
              <w:jc w:val="both"/>
              <w:rPr>
                <w:rFonts w:ascii="Times New Roman" w:hAnsi="Times New Roman" w:cs="Times New Roman"/>
                <w:b/>
                <w:color w:val="000000" w:themeColor="text1"/>
                <w:sz w:val="10"/>
                <w:szCs w:val="10"/>
              </w:rPr>
            </w:pPr>
          </w:p>
        </w:tc>
      </w:tr>
      <w:tr w:rsidR="00E8516B" w:rsidRPr="00370FC1" w:rsidTr="006408D5">
        <w:tc>
          <w:tcPr>
            <w:tcW w:w="3085" w:type="dxa"/>
          </w:tcPr>
          <w:p w:rsidR="00370FC1" w:rsidRPr="00370FC1" w:rsidRDefault="006408D5" w:rsidP="00370FC1">
            <w:pPr>
              <w:ind w:right="-108"/>
              <w:textAlignment w:val="baseline"/>
              <w:rPr>
                <w:rFonts w:ascii="Times New Roman" w:eastAsia="Times New Roman" w:hAnsi="Times New Roman" w:cs="Times New Roman"/>
                <w:b/>
                <w:color w:val="000000" w:themeColor="text1"/>
                <w:sz w:val="26"/>
                <w:szCs w:val="26"/>
                <w:bdr w:val="none" w:sz="0" w:space="0" w:color="auto" w:frame="1"/>
                <w:lang w:eastAsia="ru-RU"/>
              </w:rPr>
            </w:pPr>
            <w:r w:rsidRPr="00370FC1">
              <w:rPr>
                <w:sz w:val="26"/>
                <w:szCs w:val="26"/>
              </w:rPr>
              <w:fldChar w:fldCharType="begin"/>
            </w:r>
            <w:r w:rsidRPr="00370FC1">
              <w:rPr>
                <w:sz w:val="26"/>
                <w:szCs w:val="26"/>
              </w:rPr>
              <w:instrText xml:space="preserve"> HYPERLINK "http://structure.sfu-kras.ru/node/1362" </w:instrText>
            </w:r>
            <w:r w:rsidRPr="00370FC1">
              <w:rPr>
                <w:sz w:val="26"/>
                <w:szCs w:val="26"/>
              </w:rPr>
              <w:fldChar w:fldCharType="separate"/>
            </w:r>
            <w:proofErr w:type="spellStart"/>
            <w:r w:rsidR="00E8516B" w:rsidRPr="00370FC1">
              <w:rPr>
                <w:rFonts w:ascii="Times New Roman" w:eastAsia="Times New Roman" w:hAnsi="Times New Roman" w:cs="Times New Roman"/>
                <w:b/>
                <w:color w:val="000000" w:themeColor="text1"/>
                <w:sz w:val="26"/>
                <w:szCs w:val="26"/>
                <w:bdr w:val="none" w:sz="0" w:space="0" w:color="auto" w:frame="1"/>
                <w:lang w:eastAsia="ru-RU"/>
              </w:rPr>
              <w:t>Кондрашев</w:t>
            </w:r>
            <w:proofErr w:type="spellEnd"/>
            <w:r w:rsidR="00E8516B" w:rsidRPr="00370FC1">
              <w:rPr>
                <w:rFonts w:ascii="Times New Roman" w:eastAsia="Times New Roman" w:hAnsi="Times New Roman" w:cs="Times New Roman"/>
                <w:b/>
                <w:color w:val="000000" w:themeColor="text1"/>
                <w:sz w:val="26"/>
                <w:szCs w:val="26"/>
                <w:bdr w:val="none" w:sz="0" w:space="0" w:color="auto" w:frame="1"/>
                <w:lang w:eastAsia="ru-RU"/>
              </w:rPr>
              <w:t xml:space="preserve"> </w:t>
            </w:r>
            <w:r w:rsidR="00370FC1" w:rsidRPr="00370FC1">
              <w:rPr>
                <w:rFonts w:ascii="Times New Roman" w:eastAsia="Times New Roman" w:hAnsi="Times New Roman" w:cs="Times New Roman"/>
                <w:b/>
                <w:color w:val="000000" w:themeColor="text1"/>
                <w:sz w:val="26"/>
                <w:szCs w:val="26"/>
                <w:bdr w:val="none" w:sz="0" w:space="0" w:color="auto" w:frame="1"/>
                <w:lang w:eastAsia="ru-RU"/>
              </w:rPr>
              <w:t xml:space="preserve"> </w:t>
            </w:r>
          </w:p>
          <w:p w:rsidR="00E8516B" w:rsidRPr="00370FC1" w:rsidRDefault="00E8516B" w:rsidP="00370FC1">
            <w:pPr>
              <w:ind w:right="-108"/>
              <w:textAlignment w:val="baseline"/>
              <w:rPr>
                <w:rFonts w:ascii="Times New Roman" w:eastAsia="Times New Roman" w:hAnsi="Times New Roman" w:cs="Times New Roman"/>
                <w:b/>
                <w:color w:val="000000" w:themeColor="text1"/>
                <w:sz w:val="26"/>
                <w:szCs w:val="26"/>
                <w:lang w:eastAsia="ru-RU"/>
              </w:rPr>
            </w:pPr>
            <w:r w:rsidRPr="00370FC1">
              <w:rPr>
                <w:rFonts w:ascii="Times New Roman" w:eastAsia="Times New Roman" w:hAnsi="Times New Roman" w:cs="Times New Roman"/>
                <w:b/>
                <w:color w:val="000000" w:themeColor="text1"/>
                <w:sz w:val="26"/>
                <w:szCs w:val="26"/>
                <w:bdr w:val="none" w:sz="0" w:space="0" w:color="auto" w:frame="1"/>
                <w:lang w:eastAsia="ru-RU"/>
              </w:rPr>
              <w:t xml:space="preserve">Андрей </w:t>
            </w:r>
            <w:r w:rsidR="00370FC1" w:rsidRPr="00370FC1">
              <w:rPr>
                <w:rFonts w:ascii="Times New Roman" w:eastAsia="Times New Roman" w:hAnsi="Times New Roman" w:cs="Times New Roman"/>
                <w:b/>
                <w:color w:val="000000" w:themeColor="text1"/>
                <w:sz w:val="26"/>
                <w:szCs w:val="26"/>
                <w:bdr w:val="none" w:sz="0" w:space="0" w:color="auto" w:frame="1"/>
                <w:lang w:eastAsia="ru-RU"/>
              </w:rPr>
              <w:t>А</w:t>
            </w:r>
            <w:r w:rsidRPr="00370FC1">
              <w:rPr>
                <w:rFonts w:ascii="Times New Roman" w:eastAsia="Times New Roman" w:hAnsi="Times New Roman" w:cs="Times New Roman"/>
                <w:b/>
                <w:color w:val="000000" w:themeColor="text1"/>
                <w:sz w:val="26"/>
                <w:szCs w:val="26"/>
                <w:bdr w:val="none" w:sz="0" w:space="0" w:color="auto" w:frame="1"/>
                <w:lang w:eastAsia="ru-RU"/>
              </w:rPr>
              <w:t>лександрович</w:t>
            </w:r>
            <w:r w:rsidR="006408D5" w:rsidRPr="00370FC1">
              <w:rPr>
                <w:rFonts w:ascii="Times New Roman" w:eastAsia="Times New Roman" w:hAnsi="Times New Roman" w:cs="Times New Roman"/>
                <w:b/>
                <w:color w:val="000000" w:themeColor="text1"/>
                <w:sz w:val="26"/>
                <w:szCs w:val="26"/>
                <w:bdr w:val="none" w:sz="0" w:space="0" w:color="auto" w:frame="1"/>
                <w:lang w:eastAsia="ru-RU"/>
              </w:rPr>
              <w:fldChar w:fldCharType="end"/>
            </w:r>
          </w:p>
          <w:p w:rsidR="00E8516B" w:rsidRPr="00370FC1" w:rsidRDefault="00E8516B" w:rsidP="00370FC1">
            <w:pPr>
              <w:ind w:right="-108"/>
              <w:rPr>
                <w:rFonts w:ascii="Times New Roman" w:hAnsi="Times New Roman" w:cs="Times New Roman"/>
                <w:b/>
                <w:color w:val="000000" w:themeColor="text1"/>
                <w:sz w:val="26"/>
                <w:szCs w:val="26"/>
              </w:rPr>
            </w:pPr>
          </w:p>
        </w:tc>
        <w:tc>
          <w:tcPr>
            <w:tcW w:w="7087" w:type="dxa"/>
          </w:tcPr>
          <w:p w:rsidR="00E8516B" w:rsidRPr="00370FC1" w:rsidRDefault="00187367" w:rsidP="00DC7D29">
            <w:pPr>
              <w:jc w:val="both"/>
              <w:textAlignment w:val="baseline"/>
              <w:outlineLvl w:val="1"/>
              <w:rPr>
                <w:rFonts w:ascii="Times New Roman" w:eastAsia="Times New Roman" w:hAnsi="Times New Roman" w:cs="Times New Roman"/>
                <w:bCs/>
                <w:color w:val="000000" w:themeColor="text1"/>
                <w:sz w:val="26"/>
                <w:szCs w:val="26"/>
                <w:lang w:eastAsia="ru-RU"/>
              </w:rPr>
            </w:pPr>
            <w:r w:rsidRPr="00370FC1">
              <w:rPr>
                <w:rFonts w:ascii="Times New Roman" w:hAnsi="Times New Roman" w:cs="Times New Roman"/>
                <w:color w:val="000000" w:themeColor="text1"/>
                <w:sz w:val="26"/>
                <w:szCs w:val="26"/>
              </w:rPr>
              <w:t>–</w:t>
            </w:r>
            <w:r w:rsidR="00CB1531" w:rsidRPr="00370FC1">
              <w:rPr>
                <w:rFonts w:ascii="Times New Roman" w:hAnsi="Times New Roman" w:cs="Times New Roman"/>
                <w:color w:val="000000" w:themeColor="text1"/>
                <w:sz w:val="26"/>
                <w:szCs w:val="26"/>
              </w:rPr>
              <w:t xml:space="preserve"> </w:t>
            </w:r>
            <w:r w:rsidR="00E8516B" w:rsidRPr="00370FC1">
              <w:rPr>
                <w:rFonts w:ascii="Times New Roman" w:hAnsi="Times New Roman" w:cs="Times New Roman"/>
                <w:color w:val="000000" w:themeColor="text1"/>
                <w:sz w:val="26"/>
                <w:szCs w:val="26"/>
                <w:shd w:val="clear" w:color="auto" w:fill="FFFFFF"/>
              </w:rPr>
              <w:t xml:space="preserve">профессор, заведующий кафедрой конституционного, административного и муниципального права </w:t>
            </w:r>
            <w:r w:rsidR="00E8516B" w:rsidRPr="00370FC1">
              <w:rPr>
                <w:rFonts w:ascii="Times New Roman" w:eastAsia="Times New Roman" w:hAnsi="Times New Roman" w:cs="Times New Roman"/>
                <w:bCs/>
                <w:color w:val="000000" w:themeColor="text1"/>
                <w:sz w:val="26"/>
                <w:szCs w:val="26"/>
                <w:lang w:eastAsia="ru-RU"/>
              </w:rPr>
              <w:t xml:space="preserve">Юридического института ФГАОУ </w:t>
            </w:r>
            <w:proofErr w:type="gramStart"/>
            <w:r w:rsidR="00E8516B" w:rsidRPr="00370FC1">
              <w:rPr>
                <w:rFonts w:ascii="Times New Roman" w:eastAsia="Times New Roman" w:hAnsi="Times New Roman" w:cs="Times New Roman"/>
                <w:bCs/>
                <w:color w:val="000000" w:themeColor="text1"/>
                <w:sz w:val="26"/>
                <w:szCs w:val="26"/>
                <w:lang w:eastAsia="ru-RU"/>
              </w:rPr>
              <w:t>ВО</w:t>
            </w:r>
            <w:proofErr w:type="gramEnd"/>
            <w:r w:rsidR="00E8516B" w:rsidRPr="00370FC1">
              <w:rPr>
                <w:rFonts w:ascii="Times New Roman" w:eastAsia="Times New Roman" w:hAnsi="Times New Roman" w:cs="Times New Roman"/>
                <w:bCs/>
                <w:color w:val="000000" w:themeColor="text1"/>
                <w:sz w:val="26"/>
                <w:szCs w:val="26"/>
                <w:lang w:eastAsia="ru-RU"/>
              </w:rPr>
              <w:t xml:space="preserve"> «Сибирский федеральный университет», </w:t>
            </w:r>
            <w:r w:rsidR="00CB1531" w:rsidRPr="00370FC1">
              <w:rPr>
                <w:rFonts w:ascii="Times New Roman" w:hAnsi="Times New Roman" w:cs="Times New Roman"/>
                <w:color w:val="000000" w:themeColor="text1"/>
                <w:sz w:val="26"/>
                <w:szCs w:val="26"/>
                <w:shd w:val="clear" w:color="auto" w:fill="FFFFFF"/>
              </w:rPr>
              <w:t xml:space="preserve">доктор юридических наук, </w:t>
            </w:r>
            <w:r w:rsidR="00E8516B" w:rsidRPr="00370FC1">
              <w:rPr>
                <w:rFonts w:ascii="Times New Roman" w:hAnsi="Times New Roman" w:cs="Times New Roman"/>
                <w:color w:val="000000" w:themeColor="text1"/>
                <w:sz w:val="26"/>
                <w:szCs w:val="26"/>
              </w:rPr>
              <w:t>член Избирательной комиссии Красноярского края с правом решающего голоса</w:t>
            </w:r>
          </w:p>
          <w:p w:rsidR="00E8516B" w:rsidRPr="00370FC1" w:rsidRDefault="00E8516B" w:rsidP="00DC7D29">
            <w:pPr>
              <w:jc w:val="both"/>
              <w:rPr>
                <w:rFonts w:ascii="Times New Roman" w:hAnsi="Times New Roman" w:cs="Times New Roman"/>
                <w:b/>
                <w:color w:val="000000" w:themeColor="text1"/>
                <w:sz w:val="10"/>
                <w:szCs w:val="10"/>
              </w:rPr>
            </w:pPr>
          </w:p>
        </w:tc>
      </w:tr>
      <w:tr w:rsidR="00411C52" w:rsidRPr="00370FC1" w:rsidTr="006408D5">
        <w:tc>
          <w:tcPr>
            <w:tcW w:w="3085" w:type="dxa"/>
          </w:tcPr>
          <w:p w:rsidR="00411C52" w:rsidRPr="00370FC1" w:rsidRDefault="00411C52" w:rsidP="00370FC1">
            <w:pPr>
              <w:ind w:right="-108"/>
              <w:rPr>
                <w:rFonts w:ascii="Times New Roman" w:hAnsi="Times New Roman" w:cs="Times New Roman"/>
                <w:b/>
                <w:color w:val="000000" w:themeColor="text1"/>
                <w:sz w:val="26"/>
                <w:szCs w:val="26"/>
              </w:rPr>
            </w:pPr>
            <w:proofErr w:type="spellStart"/>
            <w:r w:rsidRPr="00370FC1">
              <w:rPr>
                <w:rFonts w:ascii="Times New Roman" w:hAnsi="Times New Roman" w:cs="Times New Roman"/>
                <w:b/>
                <w:color w:val="000000" w:themeColor="text1"/>
                <w:sz w:val="26"/>
                <w:szCs w:val="26"/>
              </w:rPr>
              <w:t>Лиепиньш</w:t>
            </w:r>
            <w:proofErr w:type="spellEnd"/>
          </w:p>
          <w:p w:rsidR="00411C52" w:rsidRPr="00370FC1" w:rsidRDefault="00411C52" w:rsidP="00370FC1">
            <w:pPr>
              <w:ind w:right="-108"/>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Наталия Михайловна</w:t>
            </w:r>
            <w:r w:rsidRPr="00370FC1">
              <w:rPr>
                <w:rFonts w:ascii="Times New Roman" w:hAnsi="Times New Roman" w:cs="Times New Roman"/>
                <w:color w:val="000000" w:themeColor="text1"/>
                <w:sz w:val="26"/>
                <w:szCs w:val="26"/>
              </w:rPr>
              <w:t xml:space="preserve"> </w:t>
            </w:r>
          </w:p>
        </w:tc>
        <w:tc>
          <w:tcPr>
            <w:tcW w:w="7087" w:type="dxa"/>
          </w:tcPr>
          <w:p w:rsidR="00411C52" w:rsidRPr="00370FC1" w:rsidRDefault="00411C52" w:rsidP="003A09C1">
            <w:pPr>
              <w:pStyle w:val="ConsPlusNormal"/>
              <w:widowControl/>
              <w:jc w:val="both"/>
              <w:rPr>
                <w:rFonts w:ascii="Times New Roman" w:hAnsi="Times New Roman" w:cs="Times New Roman"/>
                <w:color w:val="000000" w:themeColor="text1"/>
                <w:sz w:val="26"/>
                <w:szCs w:val="26"/>
              </w:rPr>
            </w:pPr>
            <w:r w:rsidRPr="00370FC1">
              <w:rPr>
                <w:rFonts w:ascii="Times New Roman" w:hAnsi="Times New Roman" w:cs="Times New Roman"/>
                <w:color w:val="000000" w:themeColor="text1"/>
                <w:sz w:val="26"/>
                <w:szCs w:val="26"/>
              </w:rPr>
              <w:t>– консультант-юрист Избирательной комиссии города Красноярска</w:t>
            </w:r>
          </w:p>
          <w:p w:rsidR="00411C52" w:rsidRPr="00370FC1" w:rsidRDefault="00411C52" w:rsidP="003A09C1">
            <w:pPr>
              <w:pStyle w:val="ConsPlusNormal"/>
              <w:widowControl/>
              <w:jc w:val="both"/>
              <w:rPr>
                <w:rFonts w:ascii="Times New Roman" w:hAnsi="Times New Roman" w:cs="Times New Roman"/>
                <w:b/>
                <w:bCs/>
                <w:color w:val="000000"/>
                <w:sz w:val="10"/>
                <w:szCs w:val="10"/>
              </w:rPr>
            </w:pPr>
          </w:p>
        </w:tc>
      </w:tr>
      <w:tr w:rsidR="00411C52" w:rsidRPr="00370FC1" w:rsidTr="006408D5">
        <w:tc>
          <w:tcPr>
            <w:tcW w:w="3085" w:type="dxa"/>
          </w:tcPr>
          <w:p w:rsidR="00370FC1" w:rsidRPr="00370FC1" w:rsidRDefault="00411C5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 xml:space="preserve">Лисина </w:t>
            </w:r>
          </w:p>
          <w:p w:rsidR="00411C52" w:rsidRPr="00370FC1" w:rsidRDefault="00411C5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Лариса Георгиевна</w:t>
            </w:r>
          </w:p>
        </w:tc>
        <w:tc>
          <w:tcPr>
            <w:tcW w:w="7087" w:type="dxa"/>
          </w:tcPr>
          <w:p w:rsidR="00411C52" w:rsidRPr="00370FC1" w:rsidRDefault="00411C52" w:rsidP="00CB1531">
            <w:pPr>
              <w:pStyle w:val="ConsPlusNormal"/>
              <w:widowControl/>
              <w:jc w:val="both"/>
              <w:rPr>
                <w:rFonts w:ascii="Times New Roman" w:hAnsi="Times New Roman" w:cs="Times New Roman"/>
                <w:color w:val="000000" w:themeColor="text1"/>
                <w:sz w:val="26"/>
                <w:szCs w:val="26"/>
                <w:shd w:val="clear" w:color="auto" w:fill="FFFFFF"/>
              </w:rPr>
            </w:pPr>
            <w:r w:rsidRPr="00370FC1">
              <w:rPr>
                <w:rFonts w:ascii="Times New Roman" w:hAnsi="Times New Roman" w:cs="Times New Roman"/>
                <w:color w:val="000000" w:themeColor="text1"/>
                <w:sz w:val="26"/>
                <w:szCs w:val="26"/>
              </w:rPr>
              <w:t xml:space="preserve">– </w:t>
            </w:r>
            <w:r w:rsidRPr="00370FC1">
              <w:rPr>
                <w:rFonts w:ascii="Times New Roman" w:hAnsi="Times New Roman" w:cs="Times New Roman"/>
                <w:color w:val="000000" w:themeColor="text1"/>
                <w:sz w:val="26"/>
                <w:szCs w:val="26"/>
                <w:shd w:val="clear" w:color="auto" w:fill="FFFFFF"/>
              </w:rPr>
              <w:t>доцент, заведующая кафедрой политологии и права</w:t>
            </w:r>
            <w:r w:rsidR="00CB1531" w:rsidRPr="00370FC1">
              <w:rPr>
                <w:rFonts w:ascii="Times New Roman" w:hAnsi="Times New Roman" w:cs="Times New Roman"/>
                <w:color w:val="000000" w:themeColor="text1"/>
                <w:sz w:val="26"/>
                <w:szCs w:val="26"/>
                <w:shd w:val="clear" w:color="auto" w:fill="FFFFFF"/>
              </w:rPr>
              <w:t xml:space="preserve"> исторического факультета </w:t>
            </w:r>
            <w:r w:rsidRPr="00370FC1">
              <w:rPr>
                <w:rFonts w:ascii="Times New Roman" w:hAnsi="Times New Roman" w:cs="Times New Roman"/>
                <w:color w:val="000000" w:themeColor="text1"/>
                <w:sz w:val="26"/>
                <w:szCs w:val="26"/>
              </w:rPr>
              <w:t xml:space="preserve">ФГБОУ </w:t>
            </w:r>
            <w:proofErr w:type="gramStart"/>
            <w:r w:rsidRPr="00370FC1">
              <w:rPr>
                <w:rFonts w:ascii="Times New Roman" w:hAnsi="Times New Roman" w:cs="Times New Roman"/>
                <w:color w:val="000000" w:themeColor="text1"/>
                <w:sz w:val="26"/>
                <w:szCs w:val="26"/>
              </w:rPr>
              <w:t>ВО</w:t>
            </w:r>
            <w:proofErr w:type="gramEnd"/>
            <w:r w:rsidRPr="00370FC1">
              <w:rPr>
                <w:rFonts w:ascii="Times New Roman" w:hAnsi="Times New Roman" w:cs="Times New Roman"/>
                <w:color w:val="000000" w:themeColor="text1"/>
                <w:sz w:val="26"/>
                <w:szCs w:val="26"/>
              </w:rPr>
              <w:t xml:space="preserve"> «</w:t>
            </w:r>
            <w:r w:rsidRPr="00370FC1">
              <w:rPr>
                <w:rFonts w:ascii="Times New Roman" w:hAnsi="Times New Roman" w:cs="Times New Roman"/>
                <w:color w:val="000000" w:themeColor="text1"/>
                <w:sz w:val="26"/>
                <w:szCs w:val="26"/>
                <w:shd w:val="clear" w:color="auto" w:fill="FFFFFF"/>
              </w:rPr>
              <w:t>Красноярский государственный педагогический университет им. В.П. Астафьева», кандидат философских наук</w:t>
            </w:r>
          </w:p>
          <w:p w:rsidR="00CB1531" w:rsidRPr="00370FC1" w:rsidRDefault="00CB1531" w:rsidP="00CB1531">
            <w:pPr>
              <w:pStyle w:val="ConsPlusNormal"/>
              <w:widowControl/>
              <w:jc w:val="both"/>
              <w:rPr>
                <w:rFonts w:ascii="Times New Roman" w:hAnsi="Times New Roman" w:cs="Times New Roman"/>
                <w:color w:val="000000" w:themeColor="text1"/>
                <w:sz w:val="10"/>
                <w:szCs w:val="10"/>
              </w:rPr>
            </w:pPr>
          </w:p>
        </w:tc>
      </w:tr>
      <w:tr w:rsidR="00411C52" w:rsidRPr="00370FC1" w:rsidTr="006408D5">
        <w:tc>
          <w:tcPr>
            <w:tcW w:w="3085" w:type="dxa"/>
          </w:tcPr>
          <w:p w:rsidR="00411C52" w:rsidRPr="00370FC1" w:rsidRDefault="00411C52" w:rsidP="00370FC1">
            <w:pPr>
              <w:ind w:right="-108"/>
              <w:rPr>
                <w:rFonts w:ascii="Times New Roman" w:hAnsi="Times New Roman" w:cs="Times New Roman"/>
                <w:b/>
                <w:color w:val="000000" w:themeColor="text1"/>
                <w:sz w:val="26"/>
                <w:szCs w:val="26"/>
              </w:rPr>
            </w:pPr>
            <w:r w:rsidRPr="00370FC1">
              <w:rPr>
                <w:rFonts w:ascii="Times New Roman" w:hAnsi="Times New Roman" w:cs="Times New Roman"/>
                <w:b/>
                <w:color w:val="000000" w:themeColor="text1"/>
                <w:sz w:val="26"/>
                <w:szCs w:val="26"/>
              </w:rPr>
              <w:t>Навальный</w:t>
            </w:r>
          </w:p>
          <w:p w:rsidR="00411C52" w:rsidRPr="00370FC1" w:rsidRDefault="00411C52" w:rsidP="00370FC1">
            <w:pPr>
              <w:ind w:right="-108"/>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 xml:space="preserve">Сергей Викторович </w:t>
            </w:r>
          </w:p>
        </w:tc>
        <w:tc>
          <w:tcPr>
            <w:tcW w:w="7087" w:type="dxa"/>
          </w:tcPr>
          <w:p w:rsidR="00411C52" w:rsidRPr="00370FC1" w:rsidRDefault="00411C52" w:rsidP="00370FC1">
            <w:pPr>
              <w:jc w:val="both"/>
              <w:rPr>
                <w:rFonts w:ascii="Times New Roman" w:hAnsi="Times New Roman" w:cs="Times New Roman"/>
                <w:b/>
                <w:bCs/>
                <w:color w:val="000000"/>
                <w:sz w:val="26"/>
                <w:szCs w:val="26"/>
              </w:rPr>
            </w:pPr>
            <w:r w:rsidRPr="00370FC1">
              <w:rPr>
                <w:rFonts w:ascii="Times New Roman" w:hAnsi="Times New Roman" w:cs="Times New Roman"/>
                <w:b/>
                <w:color w:val="000000" w:themeColor="text1"/>
                <w:sz w:val="26"/>
                <w:szCs w:val="26"/>
              </w:rPr>
              <w:t xml:space="preserve">– </w:t>
            </w:r>
            <w:r w:rsidRPr="00370FC1">
              <w:rPr>
                <w:rFonts w:ascii="Times New Roman" w:hAnsi="Times New Roman" w:cs="Times New Roman"/>
                <w:color w:val="000000" w:themeColor="text1"/>
                <w:sz w:val="26"/>
                <w:szCs w:val="26"/>
              </w:rPr>
              <w:t xml:space="preserve">профессор кафедры теории и истории государства и права Юридического института </w:t>
            </w:r>
            <w:r w:rsidRPr="00370FC1">
              <w:rPr>
                <w:rFonts w:ascii="Times New Roman" w:hAnsi="Times New Roman" w:cs="Times New Roman"/>
                <w:bCs/>
                <w:color w:val="000000" w:themeColor="text1"/>
                <w:spacing w:val="10"/>
                <w:sz w:val="26"/>
                <w:szCs w:val="26"/>
              </w:rPr>
              <w:t xml:space="preserve">ФГБОУ </w:t>
            </w:r>
            <w:proofErr w:type="gramStart"/>
            <w:r w:rsidRPr="00370FC1">
              <w:rPr>
                <w:rFonts w:ascii="Times New Roman" w:hAnsi="Times New Roman" w:cs="Times New Roman"/>
                <w:bCs/>
                <w:color w:val="000000" w:themeColor="text1"/>
                <w:spacing w:val="10"/>
                <w:sz w:val="26"/>
                <w:szCs w:val="26"/>
              </w:rPr>
              <w:t>ВО</w:t>
            </w:r>
            <w:proofErr w:type="gramEnd"/>
            <w:r w:rsidRPr="00370FC1">
              <w:rPr>
                <w:rFonts w:ascii="Times New Roman" w:hAnsi="Times New Roman" w:cs="Times New Roman"/>
                <w:bCs/>
                <w:color w:val="000000" w:themeColor="text1"/>
                <w:spacing w:val="10"/>
                <w:sz w:val="26"/>
                <w:szCs w:val="26"/>
              </w:rPr>
              <w:t xml:space="preserve"> «Красноярский государственный аграрный университет», к</w:t>
            </w:r>
            <w:r w:rsidR="00CB1531" w:rsidRPr="00370FC1">
              <w:rPr>
                <w:rFonts w:ascii="Times New Roman" w:hAnsi="Times New Roman" w:cs="Times New Roman"/>
                <w:bCs/>
                <w:color w:val="000000" w:themeColor="text1"/>
                <w:spacing w:val="10"/>
                <w:sz w:val="26"/>
                <w:szCs w:val="26"/>
              </w:rPr>
              <w:t>андидат юридических наук</w:t>
            </w:r>
            <w:r w:rsidRPr="00370FC1">
              <w:rPr>
                <w:rFonts w:ascii="Times New Roman" w:hAnsi="Times New Roman" w:cs="Times New Roman"/>
                <w:bCs/>
                <w:color w:val="000000" w:themeColor="text1"/>
                <w:spacing w:val="10"/>
                <w:sz w:val="26"/>
                <w:szCs w:val="26"/>
              </w:rPr>
              <w:t xml:space="preserve">, </w:t>
            </w:r>
            <w:r w:rsidRPr="00370FC1">
              <w:rPr>
                <w:rFonts w:ascii="Times New Roman" w:hAnsi="Times New Roman" w:cs="Times New Roman"/>
                <w:color w:val="000000" w:themeColor="text1"/>
                <w:sz w:val="26"/>
                <w:szCs w:val="26"/>
              </w:rPr>
              <w:t>член Избирательной комиссии Красноярского края с правом решающего голоса, член Избирательной комиссии</w:t>
            </w:r>
            <w:r w:rsidRPr="00370FC1">
              <w:rPr>
                <w:rFonts w:ascii="Times New Roman" w:hAnsi="Times New Roman" w:cs="Times New Roman"/>
                <w:b/>
                <w:color w:val="000000" w:themeColor="text1"/>
                <w:sz w:val="26"/>
                <w:szCs w:val="26"/>
              </w:rPr>
              <w:t xml:space="preserve"> </w:t>
            </w:r>
            <w:r w:rsidRPr="00370FC1">
              <w:rPr>
                <w:rFonts w:ascii="Times New Roman" w:hAnsi="Times New Roman" w:cs="Times New Roman"/>
                <w:color w:val="000000" w:themeColor="text1"/>
                <w:sz w:val="26"/>
                <w:szCs w:val="26"/>
              </w:rPr>
              <w:t xml:space="preserve">города Красноярска с правом решающего голоса </w:t>
            </w:r>
          </w:p>
        </w:tc>
      </w:tr>
    </w:tbl>
    <w:p w:rsidR="00BF481D" w:rsidRPr="00BF481D" w:rsidRDefault="00BF481D" w:rsidP="0039297D">
      <w:pPr>
        <w:autoSpaceDE w:val="0"/>
        <w:autoSpaceDN w:val="0"/>
        <w:adjustRightInd w:val="0"/>
        <w:spacing w:after="0"/>
        <w:ind w:left="6372" w:firstLine="708"/>
        <w:rPr>
          <w:rFonts w:ascii="Times New Roman" w:hAnsi="Times New Roman" w:cs="Times New Roman"/>
          <w:sz w:val="20"/>
        </w:rPr>
      </w:pPr>
      <w:r w:rsidRPr="00BF481D">
        <w:rPr>
          <w:rFonts w:ascii="Times New Roman" w:hAnsi="Times New Roman" w:cs="Times New Roman"/>
          <w:sz w:val="20"/>
        </w:rPr>
        <w:t xml:space="preserve"> </w:t>
      </w:r>
    </w:p>
    <w:sectPr w:rsidR="00BF481D" w:rsidRPr="00BF481D" w:rsidSect="00904F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5E71"/>
    <w:multiLevelType w:val="multilevel"/>
    <w:tmpl w:val="C02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622DB"/>
    <w:multiLevelType w:val="hybridMultilevel"/>
    <w:tmpl w:val="504CE816"/>
    <w:lvl w:ilvl="0" w:tplc="34945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53F1E"/>
    <w:multiLevelType w:val="multilevel"/>
    <w:tmpl w:val="218A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C5"/>
    <w:rsid w:val="000026DF"/>
    <w:rsid w:val="0000326A"/>
    <w:rsid w:val="0001108B"/>
    <w:rsid w:val="00025065"/>
    <w:rsid w:val="00031F82"/>
    <w:rsid w:val="000523AC"/>
    <w:rsid w:val="00074BFF"/>
    <w:rsid w:val="0008073C"/>
    <w:rsid w:val="00093ADB"/>
    <w:rsid w:val="000C796D"/>
    <w:rsid w:val="000F79E1"/>
    <w:rsid w:val="00117E4B"/>
    <w:rsid w:val="0012755D"/>
    <w:rsid w:val="0012773D"/>
    <w:rsid w:val="00187367"/>
    <w:rsid w:val="001A275F"/>
    <w:rsid w:val="001C4109"/>
    <w:rsid w:val="00215B23"/>
    <w:rsid w:val="0023495C"/>
    <w:rsid w:val="00236631"/>
    <w:rsid w:val="00244B15"/>
    <w:rsid w:val="00245EBB"/>
    <w:rsid w:val="0026571B"/>
    <w:rsid w:val="00291DFB"/>
    <w:rsid w:val="002931A7"/>
    <w:rsid w:val="002A6C7C"/>
    <w:rsid w:val="002A7AD5"/>
    <w:rsid w:val="002D0629"/>
    <w:rsid w:val="002D28D7"/>
    <w:rsid w:val="00310CAE"/>
    <w:rsid w:val="00320CB0"/>
    <w:rsid w:val="00324CB7"/>
    <w:rsid w:val="00334758"/>
    <w:rsid w:val="00354158"/>
    <w:rsid w:val="00370FC1"/>
    <w:rsid w:val="00371865"/>
    <w:rsid w:val="003825D1"/>
    <w:rsid w:val="0039297D"/>
    <w:rsid w:val="00396217"/>
    <w:rsid w:val="003A44FA"/>
    <w:rsid w:val="003E1E77"/>
    <w:rsid w:val="00411C52"/>
    <w:rsid w:val="00426437"/>
    <w:rsid w:val="004275C7"/>
    <w:rsid w:val="00432403"/>
    <w:rsid w:val="004513CA"/>
    <w:rsid w:val="00461C91"/>
    <w:rsid w:val="0047140F"/>
    <w:rsid w:val="004A105D"/>
    <w:rsid w:val="004A125E"/>
    <w:rsid w:val="004C5681"/>
    <w:rsid w:val="004D2F75"/>
    <w:rsid w:val="004D7417"/>
    <w:rsid w:val="004E6959"/>
    <w:rsid w:val="00512CB7"/>
    <w:rsid w:val="0051301A"/>
    <w:rsid w:val="00513B2B"/>
    <w:rsid w:val="0057324F"/>
    <w:rsid w:val="005842A2"/>
    <w:rsid w:val="005C5C3F"/>
    <w:rsid w:val="005D07BF"/>
    <w:rsid w:val="005E5FC2"/>
    <w:rsid w:val="005F12CE"/>
    <w:rsid w:val="00605670"/>
    <w:rsid w:val="006304B8"/>
    <w:rsid w:val="0063235F"/>
    <w:rsid w:val="006408D5"/>
    <w:rsid w:val="00694C67"/>
    <w:rsid w:val="006B5A28"/>
    <w:rsid w:val="006B7802"/>
    <w:rsid w:val="006C31A6"/>
    <w:rsid w:val="006D30E3"/>
    <w:rsid w:val="006E4B3E"/>
    <w:rsid w:val="006E6729"/>
    <w:rsid w:val="0070193F"/>
    <w:rsid w:val="007108A8"/>
    <w:rsid w:val="00751C9E"/>
    <w:rsid w:val="007653AF"/>
    <w:rsid w:val="007B1395"/>
    <w:rsid w:val="007B3C89"/>
    <w:rsid w:val="007C7895"/>
    <w:rsid w:val="007D08D2"/>
    <w:rsid w:val="007D34C5"/>
    <w:rsid w:val="007E633F"/>
    <w:rsid w:val="007E6ACB"/>
    <w:rsid w:val="007F1BD2"/>
    <w:rsid w:val="00802E01"/>
    <w:rsid w:val="008034F5"/>
    <w:rsid w:val="008100BF"/>
    <w:rsid w:val="00810FD8"/>
    <w:rsid w:val="008156E7"/>
    <w:rsid w:val="00840097"/>
    <w:rsid w:val="008448B0"/>
    <w:rsid w:val="00847313"/>
    <w:rsid w:val="00850C5F"/>
    <w:rsid w:val="008521A6"/>
    <w:rsid w:val="00852DF2"/>
    <w:rsid w:val="00864A49"/>
    <w:rsid w:val="008656D0"/>
    <w:rsid w:val="008911A8"/>
    <w:rsid w:val="00892ED8"/>
    <w:rsid w:val="008973F6"/>
    <w:rsid w:val="008D0F08"/>
    <w:rsid w:val="008D11E6"/>
    <w:rsid w:val="008F1EF1"/>
    <w:rsid w:val="00901AF3"/>
    <w:rsid w:val="00904FB1"/>
    <w:rsid w:val="00917CEE"/>
    <w:rsid w:val="00925E6A"/>
    <w:rsid w:val="00947516"/>
    <w:rsid w:val="009547D7"/>
    <w:rsid w:val="00954E89"/>
    <w:rsid w:val="00955333"/>
    <w:rsid w:val="00957C32"/>
    <w:rsid w:val="00967EBB"/>
    <w:rsid w:val="009A2144"/>
    <w:rsid w:val="009A5AFC"/>
    <w:rsid w:val="009A75F1"/>
    <w:rsid w:val="009B4966"/>
    <w:rsid w:val="009D34E3"/>
    <w:rsid w:val="00A17FFD"/>
    <w:rsid w:val="00A30088"/>
    <w:rsid w:val="00A30744"/>
    <w:rsid w:val="00A41BF9"/>
    <w:rsid w:val="00A621FB"/>
    <w:rsid w:val="00A729F2"/>
    <w:rsid w:val="00A83205"/>
    <w:rsid w:val="00AA281F"/>
    <w:rsid w:val="00AB24DD"/>
    <w:rsid w:val="00AC1B84"/>
    <w:rsid w:val="00AC2010"/>
    <w:rsid w:val="00AD40FC"/>
    <w:rsid w:val="00AF55F6"/>
    <w:rsid w:val="00B07F8C"/>
    <w:rsid w:val="00B1007C"/>
    <w:rsid w:val="00B2112B"/>
    <w:rsid w:val="00B31EF4"/>
    <w:rsid w:val="00B3472E"/>
    <w:rsid w:val="00B44C61"/>
    <w:rsid w:val="00B708FE"/>
    <w:rsid w:val="00B77A01"/>
    <w:rsid w:val="00B823A3"/>
    <w:rsid w:val="00B90D85"/>
    <w:rsid w:val="00B9666B"/>
    <w:rsid w:val="00BB3D6A"/>
    <w:rsid w:val="00BC0506"/>
    <w:rsid w:val="00BD71F0"/>
    <w:rsid w:val="00BE1E23"/>
    <w:rsid w:val="00BF481D"/>
    <w:rsid w:val="00BF4DCA"/>
    <w:rsid w:val="00C05AE9"/>
    <w:rsid w:val="00C15804"/>
    <w:rsid w:val="00C53B02"/>
    <w:rsid w:val="00C65F20"/>
    <w:rsid w:val="00C72BD3"/>
    <w:rsid w:val="00C84DF0"/>
    <w:rsid w:val="00C9170B"/>
    <w:rsid w:val="00C9708D"/>
    <w:rsid w:val="00CB1531"/>
    <w:rsid w:val="00CB5638"/>
    <w:rsid w:val="00CB6B6A"/>
    <w:rsid w:val="00CF4586"/>
    <w:rsid w:val="00D02797"/>
    <w:rsid w:val="00D06C28"/>
    <w:rsid w:val="00D37A61"/>
    <w:rsid w:val="00D53303"/>
    <w:rsid w:val="00D70156"/>
    <w:rsid w:val="00D7338D"/>
    <w:rsid w:val="00D86E48"/>
    <w:rsid w:val="00DA6579"/>
    <w:rsid w:val="00DC00C4"/>
    <w:rsid w:val="00DC6265"/>
    <w:rsid w:val="00DC6585"/>
    <w:rsid w:val="00DD1D34"/>
    <w:rsid w:val="00DD6884"/>
    <w:rsid w:val="00E16829"/>
    <w:rsid w:val="00E32C4A"/>
    <w:rsid w:val="00E33064"/>
    <w:rsid w:val="00E8516B"/>
    <w:rsid w:val="00EA2B6D"/>
    <w:rsid w:val="00F02108"/>
    <w:rsid w:val="00F13291"/>
    <w:rsid w:val="00F205C6"/>
    <w:rsid w:val="00F319DE"/>
    <w:rsid w:val="00F31A01"/>
    <w:rsid w:val="00F31C1B"/>
    <w:rsid w:val="00F56CA8"/>
    <w:rsid w:val="00F650CB"/>
    <w:rsid w:val="00F76222"/>
    <w:rsid w:val="00F85E4A"/>
    <w:rsid w:val="00F9370B"/>
    <w:rsid w:val="00FC3627"/>
    <w:rsid w:val="00FE3911"/>
    <w:rsid w:val="00FF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4C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7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3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38D"/>
    <w:rPr>
      <w:rFonts w:ascii="Tahoma" w:hAnsi="Tahoma" w:cs="Tahoma"/>
      <w:sz w:val="16"/>
      <w:szCs w:val="16"/>
    </w:rPr>
  </w:style>
  <w:style w:type="paragraph" w:styleId="a6">
    <w:name w:val="List Paragraph"/>
    <w:basedOn w:val="a"/>
    <w:uiPriority w:val="34"/>
    <w:qFormat/>
    <w:rsid w:val="00C15804"/>
    <w:pPr>
      <w:ind w:left="720"/>
      <w:contextualSpacing/>
    </w:pPr>
  </w:style>
  <w:style w:type="paragraph" w:styleId="3">
    <w:name w:val="Body Text 3"/>
    <w:basedOn w:val="a"/>
    <w:link w:val="30"/>
    <w:unhideWhenUsed/>
    <w:rsid w:val="009547D7"/>
    <w:pPr>
      <w:widowControl w:val="0"/>
      <w:spacing w:after="0" w:line="240" w:lineRule="auto"/>
      <w:jc w:val="center"/>
    </w:pPr>
    <w:rPr>
      <w:rFonts w:ascii="Times New Roman" w:eastAsia="Times New Roman" w:hAnsi="Times New Roman" w:cs="Times New Roman"/>
      <w:b/>
      <w:sz w:val="26"/>
      <w:szCs w:val="20"/>
      <w:lang w:eastAsia="ru-RU"/>
    </w:rPr>
  </w:style>
  <w:style w:type="character" w:customStyle="1" w:styleId="30">
    <w:name w:val="Основной текст 3 Знак"/>
    <w:basedOn w:val="a0"/>
    <w:link w:val="3"/>
    <w:rsid w:val="009547D7"/>
    <w:rPr>
      <w:rFonts w:ascii="Times New Roman" w:eastAsia="Times New Roman" w:hAnsi="Times New Roman" w:cs="Times New Roman"/>
      <w:b/>
      <w:sz w:val="26"/>
      <w:szCs w:val="20"/>
      <w:lang w:eastAsia="ru-RU"/>
    </w:rPr>
  </w:style>
  <w:style w:type="paragraph" w:styleId="2">
    <w:name w:val="Body Text Indent 2"/>
    <w:basedOn w:val="a"/>
    <w:link w:val="20"/>
    <w:uiPriority w:val="99"/>
    <w:semiHidden/>
    <w:unhideWhenUsed/>
    <w:rsid w:val="001C41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C41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4C5"/>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7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33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38D"/>
    <w:rPr>
      <w:rFonts w:ascii="Tahoma" w:hAnsi="Tahoma" w:cs="Tahoma"/>
      <w:sz w:val="16"/>
      <w:szCs w:val="16"/>
    </w:rPr>
  </w:style>
  <w:style w:type="paragraph" w:styleId="a6">
    <w:name w:val="List Paragraph"/>
    <w:basedOn w:val="a"/>
    <w:uiPriority w:val="34"/>
    <w:qFormat/>
    <w:rsid w:val="00C15804"/>
    <w:pPr>
      <w:ind w:left="720"/>
      <w:contextualSpacing/>
    </w:pPr>
  </w:style>
  <w:style w:type="paragraph" w:styleId="3">
    <w:name w:val="Body Text 3"/>
    <w:basedOn w:val="a"/>
    <w:link w:val="30"/>
    <w:unhideWhenUsed/>
    <w:rsid w:val="009547D7"/>
    <w:pPr>
      <w:widowControl w:val="0"/>
      <w:spacing w:after="0" w:line="240" w:lineRule="auto"/>
      <w:jc w:val="center"/>
    </w:pPr>
    <w:rPr>
      <w:rFonts w:ascii="Times New Roman" w:eastAsia="Times New Roman" w:hAnsi="Times New Roman" w:cs="Times New Roman"/>
      <w:b/>
      <w:sz w:val="26"/>
      <w:szCs w:val="20"/>
      <w:lang w:eastAsia="ru-RU"/>
    </w:rPr>
  </w:style>
  <w:style w:type="character" w:customStyle="1" w:styleId="30">
    <w:name w:val="Основной текст 3 Знак"/>
    <w:basedOn w:val="a0"/>
    <w:link w:val="3"/>
    <w:rsid w:val="009547D7"/>
    <w:rPr>
      <w:rFonts w:ascii="Times New Roman" w:eastAsia="Times New Roman" w:hAnsi="Times New Roman" w:cs="Times New Roman"/>
      <w:b/>
      <w:sz w:val="26"/>
      <w:szCs w:val="20"/>
      <w:lang w:eastAsia="ru-RU"/>
    </w:rPr>
  </w:style>
  <w:style w:type="paragraph" w:styleId="2">
    <w:name w:val="Body Text Indent 2"/>
    <w:basedOn w:val="a"/>
    <w:link w:val="20"/>
    <w:uiPriority w:val="99"/>
    <w:semiHidden/>
    <w:unhideWhenUsed/>
    <w:rsid w:val="001C41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C41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4220">
      <w:bodyDiv w:val="1"/>
      <w:marLeft w:val="0"/>
      <w:marRight w:val="0"/>
      <w:marTop w:val="0"/>
      <w:marBottom w:val="0"/>
      <w:divBdr>
        <w:top w:val="none" w:sz="0" w:space="0" w:color="auto"/>
        <w:left w:val="none" w:sz="0" w:space="0" w:color="auto"/>
        <w:bottom w:val="none" w:sz="0" w:space="0" w:color="auto"/>
        <w:right w:val="none" w:sz="0" w:space="0" w:color="auto"/>
      </w:divBdr>
      <w:divsChild>
        <w:div w:id="1154368678">
          <w:marLeft w:val="0"/>
          <w:marRight w:val="0"/>
          <w:marTop w:val="0"/>
          <w:marBottom w:val="0"/>
          <w:divBdr>
            <w:top w:val="none" w:sz="0" w:space="0" w:color="auto"/>
            <w:left w:val="none" w:sz="0" w:space="0" w:color="auto"/>
            <w:bottom w:val="none" w:sz="0" w:space="0" w:color="auto"/>
            <w:right w:val="none" w:sz="0" w:space="0" w:color="auto"/>
          </w:divBdr>
          <w:divsChild>
            <w:div w:id="841819140">
              <w:marLeft w:val="0"/>
              <w:marRight w:val="0"/>
              <w:marTop w:val="0"/>
              <w:marBottom w:val="0"/>
              <w:divBdr>
                <w:top w:val="none" w:sz="0" w:space="0" w:color="auto"/>
                <w:left w:val="none" w:sz="0" w:space="0" w:color="auto"/>
                <w:bottom w:val="none" w:sz="0" w:space="0" w:color="auto"/>
                <w:right w:val="none" w:sz="0" w:space="0" w:color="auto"/>
              </w:divBdr>
              <w:divsChild>
                <w:div w:id="66612700">
                  <w:marLeft w:val="0"/>
                  <w:marRight w:val="0"/>
                  <w:marTop w:val="0"/>
                  <w:marBottom w:val="240"/>
                  <w:divBdr>
                    <w:top w:val="none" w:sz="0" w:space="0" w:color="auto"/>
                    <w:left w:val="none" w:sz="0" w:space="0" w:color="auto"/>
                    <w:bottom w:val="none" w:sz="0" w:space="0" w:color="auto"/>
                    <w:right w:val="none" w:sz="0" w:space="0" w:color="auto"/>
                  </w:divBdr>
                  <w:divsChild>
                    <w:div w:id="1632244367">
                      <w:marLeft w:val="0"/>
                      <w:marRight w:val="0"/>
                      <w:marTop w:val="0"/>
                      <w:marBottom w:val="0"/>
                      <w:divBdr>
                        <w:top w:val="none" w:sz="0" w:space="0" w:color="auto"/>
                        <w:left w:val="none" w:sz="0" w:space="0" w:color="auto"/>
                        <w:bottom w:val="none" w:sz="0" w:space="0" w:color="auto"/>
                        <w:right w:val="none" w:sz="0" w:space="0" w:color="auto"/>
                      </w:divBdr>
                    </w:div>
                  </w:divsChild>
                </w:div>
                <w:div w:id="353580554">
                  <w:marLeft w:val="0"/>
                  <w:marRight w:val="0"/>
                  <w:marTop w:val="0"/>
                  <w:marBottom w:val="240"/>
                  <w:divBdr>
                    <w:top w:val="none" w:sz="0" w:space="0" w:color="auto"/>
                    <w:left w:val="none" w:sz="0" w:space="0" w:color="auto"/>
                    <w:bottom w:val="none" w:sz="0" w:space="0" w:color="auto"/>
                    <w:right w:val="none" w:sz="0" w:space="0" w:color="auto"/>
                  </w:divBdr>
                  <w:divsChild>
                    <w:div w:id="944189584">
                      <w:marLeft w:val="0"/>
                      <w:marRight w:val="0"/>
                      <w:marTop w:val="0"/>
                      <w:marBottom w:val="0"/>
                      <w:divBdr>
                        <w:top w:val="none" w:sz="0" w:space="0" w:color="auto"/>
                        <w:left w:val="none" w:sz="0" w:space="0" w:color="auto"/>
                        <w:bottom w:val="none" w:sz="0" w:space="0" w:color="auto"/>
                        <w:right w:val="none" w:sz="0" w:space="0" w:color="auto"/>
                      </w:divBdr>
                    </w:div>
                    <w:div w:id="652371624">
                      <w:marLeft w:val="0"/>
                      <w:marRight w:val="0"/>
                      <w:marTop w:val="0"/>
                      <w:marBottom w:val="0"/>
                      <w:divBdr>
                        <w:top w:val="none" w:sz="0" w:space="0" w:color="auto"/>
                        <w:left w:val="none" w:sz="0" w:space="0" w:color="auto"/>
                        <w:bottom w:val="none" w:sz="0" w:space="0" w:color="auto"/>
                        <w:right w:val="none" w:sz="0" w:space="0" w:color="auto"/>
                      </w:divBdr>
                    </w:div>
                    <w:div w:id="1945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878">
          <w:marLeft w:val="0"/>
          <w:marRight w:val="0"/>
          <w:marTop w:val="0"/>
          <w:marBottom w:val="525"/>
          <w:divBdr>
            <w:top w:val="none" w:sz="0" w:space="0" w:color="auto"/>
            <w:left w:val="none" w:sz="0" w:space="0" w:color="auto"/>
            <w:bottom w:val="none" w:sz="0" w:space="0" w:color="auto"/>
            <w:right w:val="none" w:sz="0" w:space="0" w:color="auto"/>
          </w:divBdr>
          <w:divsChild>
            <w:div w:id="3311796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BD32A4161A09484B2C2390C72E02B22BC63A00D00033D749D5EC4F05085D9D550426B8899F745BC08C05F534285A77BB680F3762B7166n11BE"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8FDACDF549DA46AA98873F6263FFC4" ma:contentTypeVersion="1" ma:contentTypeDescription="Создание документа." ma:contentTypeScope="" ma:versionID="f2e42901370faae1797eb015534940f3">
  <xsd:schema xmlns:xsd="http://www.w3.org/2001/XMLSchema" xmlns:xs="http://www.w3.org/2001/XMLSchema" xmlns:p="http://schemas.microsoft.com/office/2006/metadata/properties" xmlns:ns1="http://schemas.microsoft.com/sharepoint/v3" targetNamespace="http://schemas.microsoft.com/office/2006/metadata/properties" ma:root="true" ma:fieldsID="2a7bf02f0fd6ad335a1fa4b5870298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F42B2-A6AA-47C5-B288-EF8D0347686E}"/>
</file>

<file path=customXml/itemProps2.xml><?xml version="1.0" encoding="utf-8"?>
<ds:datastoreItem xmlns:ds="http://schemas.openxmlformats.org/officeDocument/2006/customXml" ds:itemID="{D516C512-464B-4FEE-8A9A-93A4C6D6803D}"/>
</file>

<file path=customXml/itemProps3.xml><?xml version="1.0" encoding="utf-8"?>
<ds:datastoreItem xmlns:ds="http://schemas.openxmlformats.org/officeDocument/2006/customXml" ds:itemID="{8D011237-AF24-4D0E-8F3D-83EA47D382F4}"/>
</file>

<file path=docProps/app.xml><?xml version="1.0" encoding="utf-8"?>
<Properties xmlns="http://schemas.openxmlformats.org/officeDocument/2006/extended-properties" xmlns:vt="http://schemas.openxmlformats.org/officeDocument/2006/docPropsVTypes">
  <Template>Normal</Template>
  <TotalTime>837</TotalTime>
  <Pages>1</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Дарья Сергеевна</dc:creator>
  <cp:lastModifiedBy>Борисова Дарья Сергеевна</cp:lastModifiedBy>
  <cp:revision>104</cp:revision>
  <cp:lastPrinted>2021-01-22T04:02:00Z</cp:lastPrinted>
  <dcterms:created xsi:type="dcterms:W3CDTF">2021-01-11T10:23:00Z</dcterms:created>
  <dcterms:modified xsi:type="dcterms:W3CDTF">2021-01-22T04:13:00Z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0x0101005D8FDACDF549DA46AA98873F6263FFC4</vt:lpwstr>
  </property>
</Properties>
</file>